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D763" w14:textId="77777777" w:rsidR="00FF69DF" w:rsidRPr="00A61E98" w:rsidRDefault="00FF69DF" w:rsidP="00B21092">
      <w:pPr>
        <w:pStyle w:val="Caption1"/>
        <w:jc w:val="left"/>
        <w:rPr>
          <w:rFonts w:ascii="Garamond" w:hAnsi="Garamond"/>
          <w:sz w:val="24"/>
          <w:szCs w:val="24"/>
        </w:rPr>
      </w:pPr>
      <w:r w:rsidRPr="00A61E98">
        <w:rPr>
          <w:rFonts w:ascii="Garamond" w:hAnsi="Garamond"/>
          <w:sz w:val="24"/>
          <w:szCs w:val="24"/>
        </w:rPr>
        <w:t>Curriculum Vitae</w:t>
      </w:r>
    </w:p>
    <w:p w14:paraId="6F59AA1E" w14:textId="77777777" w:rsidR="00DB3267" w:rsidRDefault="00DB3267">
      <w:pPr>
        <w:rPr>
          <w:rFonts w:ascii="Garamond" w:hAnsi="Garamond"/>
          <w:b/>
        </w:rPr>
      </w:pPr>
    </w:p>
    <w:p w14:paraId="7AD7EF37" w14:textId="56C56FAA" w:rsidR="00FF69DF" w:rsidRPr="00A61E98" w:rsidRDefault="00B21092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Prof </w:t>
      </w:r>
      <w:r w:rsidR="00FF69DF" w:rsidRPr="00A61E98">
        <w:rPr>
          <w:rFonts w:ascii="Garamond" w:hAnsi="Garamond"/>
        </w:rPr>
        <w:t>Kristie Lyn Miller</w:t>
      </w:r>
    </w:p>
    <w:p w14:paraId="49010AE3" w14:textId="5DE0272D" w:rsidR="00B21092" w:rsidRPr="00A61E98" w:rsidRDefault="00B21092">
      <w:pPr>
        <w:rPr>
          <w:rFonts w:ascii="Garamond" w:hAnsi="Garamond"/>
        </w:rPr>
      </w:pPr>
      <w:r w:rsidRPr="00A61E98">
        <w:rPr>
          <w:rFonts w:ascii="Garamond" w:hAnsi="Garamond"/>
        </w:rPr>
        <w:t>Professor, Department of Philosophy</w:t>
      </w:r>
    </w:p>
    <w:p w14:paraId="480B94AF" w14:textId="77777777" w:rsidR="00B21092" w:rsidRPr="00A61E98" w:rsidRDefault="00B21092">
      <w:pPr>
        <w:rPr>
          <w:rFonts w:ascii="Garamond" w:hAnsi="Garamond"/>
        </w:rPr>
      </w:pPr>
      <w:r w:rsidRPr="00A61E98">
        <w:rPr>
          <w:rFonts w:ascii="Garamond" w:hAnsi="Garamond"/>
        </w:rPr>
        <w:t>Co-Director, The Centre for Time</w:t>
      </w:r>
    </w:p>
    <w:p w14:paraId="7F53DED4" w14:textId="77777777" w:rsidR="00B21092" w:rsidRPr="00A61E98" w:rsidRDefault="00B21092">
      <w:pPr>
        <w:rPr>
          <w:rFonts w:ascii="Garamond" w:hAnsi="Garamond"/>
        </w:rPr>
      </w:pPr>
    </w:p>
    <w:p w14:paraId="4F986260" w14:textId="77777777" w:rsidR="00B21092" w:rsidRPr="00A61E98" w:rsidRDefault="00FF69DF">
      <w:pPr>
        <w:rPr>
          <w:rFonts w:ascii="Garamond" w:hAnsi="Garamond"/>
        </w:rPr>
      </w:pPr>
      <w:r w:rsidRPr="00A61E98">
        <w:rPr>
          <w:rFonts w:ascii="Garamond" w:hAnsi="Garamond"/>
        </w:rPr>
        <w:t>The University of Sydney</w:t>
      </w:r>
    </w:p>
    <w:p w14:paraId="2402E45A" w14:textId="77777777" w:rsidR="00FF69DF" w:rsidRPr="00A61E98" w:rsidRDefault="00FF69DF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Sydney, NSW, </w:t>
      </w:r>
    </w:p>
    <w:p w14:paraId="1DFF249E" w14:textId="77777777" w:rsidR="00FF69DF" w:rsidRPr="00A61E98" w:rsidRDefault="00FF69DF">
      <w:pPr>
        <w:rPr>
          <w:rFonts w:ascii="Garamond" w:hAnsi="Garamond"/>
        </w:rPr>
      </w:pPr>
      <w:r w:rsidRPr="00A61E98">
        <w:rPr>
          <w:rFonts w:ascii="Garamond" w:hAnsi="Garamond"/>
        </w:rPr>
        <w:t>Australia 2006</w:t>
      </w:r>
    </w:p>
    <w:p w14:paraId="602C85A8" w14:textId="77777777" w:rsidR="00FF69DF" w:rsidRPr="00A61E98" w:rsidRDefault="00FF69DF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Email:  </w:t>
      </w:r>
      <w:hyperlink r:id="rId7" w:history="1">
        <w:r w:rsidRPr="00A61E98">
          <w:rPr>
            <w:rStyle w:val="Hyperlink"/>
            <w:rFonts w:ascii="Garamond" w:hAnsi="Garamond"/>
            <w:color w:val="auto"/>
            <w:u w:val="none"/>
          </w:rPr>
          <w:t>kristie_miller@yahoo.com</w:t>
        </w:r>
      </w:hyperlink>
    </w:p>
    <w:p w14:paraId="27106A14" w14:textId="77777777" w:rsidR="00FF69DF" w:rsidRPr="00A61E98" w:rsidRDefault="00FF69DF">
      <w:pPr>
        <w:rPr>
          <w:rFonts w:ascii="Garamond" w:hAnsi="Garamond"/>
        </w:rPr>
      </w:pPr>
      <w:r w:rsidRPr="00A61E98">
        <w:rPr>
          <w:rFonts w:ascii="Garamond" w:hAnsi="Garamond"/>
        </w:rPr>
        <w:t>Email: kristie.miller@sydney.edu.au</w:t>
      </w:r>
    </w:p>
    <w:p w14:paraId="3BC25842" w14:textId="77777777" w:rsidR="00FF69DF" w:rsidRPr="00A61E98" w:rsidRDefault="00FF69DF">
      <w:pPr>
        <w:rPr>
          <w:rFonts w:ascii="Garamond" w:hAnsi="Garamond"/>
        </w:rPr>
      </w:pPr>
    </w:p>
    <w:p w14:paraId="13975B7A" w14:textId="77777777" w:rsidR="00731349" w:rsidRPr="00A61E98" w:rsidRDefault="00731349">
      <w:pPr>
        <w:rPr>
          <w:rFonts w:ascii="Garamond" w:hAnsi="Garamond"/>
        </w:rPr>
      </w:pPr>
    </w:p>
    <w:p w14:paraId="60624C3A" w14:textId="77777777" w:rsidR="00B21092" w:rsidRPr="00A61E98" w:rsidRDefault="00B21092" w:rsidP="00B21092">
      <w:pPr>
        <w:pStyle w:val="Heading3"/>
        <w:rPr>
          <w:rFonts w:ascii="Garamond" w:hAnsi="Garamond"/>
          <w:b w:val="0"/>
          <w:sz w:val="24"/>
          <w:szCs w:val="24"/>
        </w:rPr>
      </w:pPr>
      <w:r w:rsidRPr="00A61E98">
        <w:rPr>
          <w:rFonts w:ascii="Garamond" w:hAnsi="Garamond"/>
          <w:sz w:val="24"/>
          <w:szCs w:val="24"/>
        </w:rPr>
        <w:t xml:space="preserve">Qualifications:  </w:t>
      </w:r>
      <w:r w:rsidRPr="00A61E98">
        <w:rPr>
          <w:rFonts w:ascii="Garamond" w:hAnsi="Garamond"/>
          <w:b w:val="0"/>
          <w:sz w:val="24"/>
          <w:szCs w:val="24"/>
        </w:rPr>
        <w:t>BA Hons 1999 (Tasmania) PhD 2005, University of Queensland</w:t>
      </w:r>
    </w:p>
    <w:p w14:paraId="3613336C" w14:textId="77777777" w:rsidR="00D95422" w:rsidRPr="00A61E98" w:rsidRDefault="00D95422" w:rsidP="00D95422">
      <w:pPr>
        <w:tabs>
          <w:tab w:val="right" w:pos="7920"/>
        </w:tabs>
        <w:spacing w:before="80" w:after="40"/>
        <w:rPr>
          <w:rFonts w:ascii="Garamond" w:hAnsi="Garamond"/>
        </w:rPr>
      </w:pPr>
    </w:p>
    <w:p w14:paraId="19A894B9" w14:textId="77777777" w:rsidR="00D95422" w:rsidRPr="00A61E98" w:rsidRDefault="00D95422">
      <w:pPr>
        <w:pStyle w:val="Heading3"/>
        <w:rPr>
          <w:rFonts w:ascii="Garamond" w:hAnsi="Garamond"/>
          <w:sz w:val="24"/>
          <w:szCs w:val="24"/>
        </w:rPr>
      </w:pPr>
      <w:r w:rsidRPr="00A61E98">
        <w:rPr>
          <w:rFonts w:ascii="Garamond" w:hAnsi="Garamond"/>
          <w:sz w:val="24"/>
          <w:szCs w:val="24"/>
        </w:rPr>
        <w:t>Employment</w:t>
      </w:r>
    </w:p>
    <w:p w14:paraId="735E328E" w14:textId="77777777" w:rsidR="00D95422" w:rsidRPr="00A61E98" w:rsidRDefault="00D95422" w:rsidP="00D95422">
      <w:pPr>
        <w:rPr>
          <w:rFonts w:ascii="Garamond" w:hAnsi="Garamond"/>
        </w:rPr>
      </w:pPr>
    </w:p>
    <w:p w14:paraId="130A6CB8" w14:textId="1FD23A1E" w:rsidR="007757F4" w:rsidRDefault="007757F4" w:rsidP="00D95422">
      <w:pPr>
        <w:rPr>
          <w:rFonts w:ascii="Garamond" w:hAnsi="Garamond"/>
        </w:rPr>
      </w:pPr>
      <w:r>
        <w:rPr>
          <w:rFonts w:ascii="Garamond" w:hAnsi="Garamond"/>
        </w:rPr>
        <w:t>2021-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Professor, Department of Philosophy, University of Sydney </w:t>
      </w:r>
    </w:p>
    <w:p w14:paraId="7FC65802" w14:textId="77777777" w:rsidR="00430A3D" w:rsidRPr="00A61E98" w:rsidRDefault="00430A3D" w:rsidP="00D95422">
      <w:pPr>
        <w:rPr>
          <w:rFonts w:ascii="Garamond" w:hAnsi="Garamond"/>
        </w:rPr>
      </w:pPr>
      <w:r w:rsidRPr="00A61E98">
        <w:rPr>
          <w:rFonts w:ascii="Garamond" w:hAnsi="Garamond"/>
        </w:rPr>
        <w:t>2017-2021</w:t>
      </w:r>
      <w:r w:rsidRPr="00A61E98">
        <w:rPr>
          <w:rFonts w:ascii="Garamond" w:hAnsi="Garamond"/>
        </w:rPr>
        <w:tab/>
      </w:r>
      <w:r w:rsidRPr="00A61E98">
        <w:rPr>
          <w:rFonts w:ascii="Garamond" w:hAnsi="Garamond"/>
        </w:rPr>
        <w:tab/>
        <w:t>ARC Future Fellow, Department of Philosophy, University of Sydney</w:t>
      </w:r>
    </w:p>
    <w:p w14:paraId="772B509D" w14:textId="77777777" w:rsidR="00B21092" w:rsidRPr="00A61E98" w:rsidRDefault="00430A3D" w:rsidP="00D95422">
      <w:pPr>
        <w:rPr>
          <w:rFonts w:ascii="Garamond" w:hAnsi="Garamond"/>
        </w:rPr>
      </w:pPr>
      <w:r w:rsidRPr="00A61E98">
        <w:rPr>
          <w:rFonts w:ascii="Garamond" w:hAnsi="Garamond"/>
        </w:rPr>
        <w:t>2016-2017</w:t>
      </w:r>
      <w:r w:rsidR="00B21092" w:rsidRPr="00A61E98">
        <w:rPr>
          <w:rFonts w:ascii="Garamond" w:hAnsi="Garamond"/>
        </w:rPr>
        <w:tab/>
      </w:r>
      <w:r w:rsidR="00B21092" w:rsidRPr="00A61E98">
        <w:rPr>
          <w:rFonts w:ascii="Garamond" w:hAnsi="Garamond"/>
        </w:rPr>
        <w:tab/>
        <w:t>Associate Professor, Department of Philosophy, University of Sydney</w:t>
      </w:r>
    </w:p>
    <w:p w14:paraId="53C09C08" w14:textId="77777777" w:rsidR="00B21092" w:rsidRPr="00A61E98" w:rsidRDefault="00B21092" w:rsidP="00D95422">
      <w:pPr>
        <w:rPr>
          <w:rFonts w:ascii="Garamond" w:hAnsi="Garamond"/>
        </w:rPr>
      </w:pPr>
      <w:r w:rsidRPr="00A61E98">
        <w:rPr>
          <w:rFonts w:ascii="Garamond" w:hAnsi="Garamond"/>
        </w:rPr>
        <w:t>2011-2016</w:t>
      </w:r>
      <w:r w:rsidRPr="00A61E98">
        <w:rPr>
          <w:rFonts w:ascii="Garamond" w:hAnsi="Garamond"/>
        </w:rPr>
        <w:tab/>
      </w:r>
      <w:r w:rsidRPr="00A61E98">
        <w:rPr>
          <w:rFonts w:ascii="Garamond" w:hAnsi="Garamond"/>
        </w:rPr>
        <w:tab/>
        <w:t>Senior ARC Research Fellow, University of Sydney</w:t>
      </w:r>
    </w:p>
    <w:p w14:paraId="1F2EC8A2" w14:textId="77777777" w:rsidR="00B21092" w:rsidRPr="00A61E98" w:rsidRDefault="00B21092" w:rsidP="00D95422">
      <w:pPr>
        <w:rPr>
          <w:rFonts w:ascii="Garamond" w:hAnsi="Garamond"/>
        </w:rPr>
      </w:pPr>
      <w:r w:rsidRPr="00A61E98">
        <w:rPr>
          <w:rFonts w:ascii="Garamond" w:hAnsi="Garamond"/>
        </w:rPr>
        <w:t>2009-2011</w:t>
      </w:r>
      <w:r w:rsidRPr="00A61E98">
        <w:rPr>
          <w:rFonts w:ascii="Garamond" w:hAnsi="Garamond"/>
        </w:rPr>
        <w:tab/>
      </w:r>
      <w:r w:rsidRPr="00A61E98">
        <w:rPr>
          <w:rFonts w:ascii="Garamond" w:hAnsi="Garamond"/>
        </w:rPr>
        <w:tab/>
        <w:t>Sydney Research Fellow, University of Sydney</w:t>
      </w:r>
    </w:p>
    <w:p w14:paraId="60D3ADA4" w14:textId="77777777" w:rsidR="00B21092" w:rsidRPr="00A61E98" w:rsidRDefault="00B21092" w:rsidP="00D95422">
      <w:pPr>
        <w:rPr>
          <w:rFonts w:ascii="Garamond" w:hAnsi="Garamond"/>
        </w:rPr>
      </w:pPr>
      <w:r w:rsidRPr="00A61E98">
        <w:rPr>
          <w:rFonts w:ascii="Garamond" w:hAnsi="Garamond"/>
        </w:rPr>
        <w:t>2006-2009</w:t>
      </w:r>
      <w:r w:rsidRPr="00A61E98">
        <w:rPr>
          <w:rFonts w:ascii="Garamond" w:hAnsi="Garamond"/>
        </w:rPr>
        <w:tab/>
      </w:r>
      <w:r w:rsidRPr="00A61E98">
        <w:rPr>
          <w:rFonts w:ascii="Garamond" w:hAnsi="Garamond"/>
        </w:rPr>
        <w:tab/>
        <w:t>ARC Postdoctoral Fellow, University of Sydney</w:t>
      </w:r>
    </w:p>
    <w:p w14:paraId="33B94EA9" w14:textId="77777777" w:rsidR="00D95422" w:rsidRPr="00A61E98" w:rsidRDefault="00D95422" w:rsidP="00D95422">
      <w:pPr>
        <w:rPr>
          <w:rFonts w:ascii="Garamond" w:hAnsi="Garamond"/>
        </w:rPr>
      </w:pPr>
    </w:p>
    <w:p w14:paraId="670B7A51" w14:textId="77777777" w:rsidR="00D95422" w:rsidRPr="00A61E98" w:rsidRDefault="00D95422" w:rsidP="00D95422">
      <w:pPr>
        <w:rPr>
          <w:rFonts w:ascii="Garamond" w:hAnsi="Garamond"/>
        </w:rPr>
      </w:pPr>
    </w:p>
    <w:p w14:paraId="3E6055DC" w14:textId="77777777" w:rsidR="00D95422" w:rsidRPr="00A61E98" w:rsidRDefault="00B21092" w:rsidP="00D95422">
      <w:pPr>
        <w:tabs>
          <w:tab w:val="left" w:pos="5040"/>
        </w:tabs>
        <w:rPr>
          <w:rFonts w:ascii="Garamond" w:hAnsi="Garamond"/>
          <w:b/>
        </w:rPr>
      </w:pPr>
      <w:r w:rsidRPr="00A61E98">
        <w:rPr>
          <w:rFonts w:ascii="Garamond" w:hAnsi="Garamond"/>
          <w:b/>
        </w:rPr>
        <w:t>Grants</w:t>
      </w:r>
    </w:p>
    <w:p w14:paraId="10CAA9FF" w14:textId="77777777" w:rsidR="00D95422" w:rsidRPr="00A61E98" w:rsidRDefault="00D95422" w:rsidP="00D95422">
      <w:pPr>
        <w:tabs>
          <w:tab w:val="left" w:pos="5040"/>
        </w:tabs>
        <w:rPr>
          <w:rFonts w:ascii="Garamond" w:hAnsi="Garamond"/>
        </w:rPr>
      </w:pPr>
    </w:p>
    <w:p w14:paraId="49E863A4" w14:textId="77777777" w:rsidR="00D95422" w:rsidRDefault="00D95422" w:rsidP="00D95422">
      <w:pPr>
        <w:tabs>
          <w:tab w:val="left" w:pos="5040"/>
        </w:tabs>
        <w:spacing w:line="360" w:lineRule="auto"/>
        <w:rPr>
          <w:rFonts w:ascii="Garamond" w:hAnsi="Garamond"/>
        </w:rPr>
      </w:pPr>
    </w:p>
    <w:p w14:paraId="55172F24" w14:textId="6D16D4A8" w:rsidR="00982D3D" w:rsidRPr="00A61E98" w:rsidRDefault="00982D3D" w:rsidP="00D95422">
      <w:pPr>
        <w:tabs>
          <w:tab w:val="left" w:pos="50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2021-2022: </w:t>
      </w:r>
      <w:r w:rsidRPr="00982D3D">
        <w:rPr>
          <w:rFonts w:ascii="Garamond" w:eastAsia="Calibri" w:hAnsi="Garamond" w:cs="Arial"/>
          <w:bCs/>
        </w:rPr>
        <w:t xml:space="preserve">Investigating Temporally Asymmetric Attitudes and Values; K Miller and S Shpall: SRSS: </w:t>
      </w:r>
      <w:r w:rsidRPr="00982D3D">
        <w:rPr>
          <w:rFonts w:ascii="Garamond" w:eastAsia="Calibri" w:hAnsi="Garamond" w:cs="Arial"/>
          <w:b/>
          <w:bCs/>
        </w:rPr>
        <w:t>AUD$5000</w:t>
      </w:r>
    </w:p>
    <w:p w14:paraId="734379C5" w14:textId="4ABACC92" w:rsidR="00357A70" w:rsidRPr="00A61E98" w:rsidRDefault="00357A70" w:rsidP="004D0119">
      <w:pPr>
        <w:tabs>
          <w:tab w:val="left" w:pos="5040"/>
        </w:tabs>
        <w:rPr>
          <w:rFonts w:ascii="Garamond" w:hAnsi="Garamond"/>
        </w:rPr>
      </w:pPr>
      <w:r w:rsidRPr="00A61E98">
        <w:rPr>
          <w:rFonts w:ascii="Garamond" w:hAnsi="Garamond"/>
        </w:rPr>
        <w:t xml:space="preserve">2020-2021: Future Bias and Valuing the Past: Miller, K., Greene, P., Tarsney, C., Tierney, H., Latham, A, and Norton, J, FRSS: </w:t>
      </w:r>
      <w:r w:rsidRPr="00A61E98">
        <w:rPr>
          <w:rFonts w:ascii="Garamond" w:hAnsi="Garamond"/>
          <w:b/>
        </w:rPr>
        <w:t>AUD</w:t>
      </w:r>
      <w:r w:rsidR="002B4A27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b/>
        </w:rPr>
        <w:t>$8000</w:t>
      </w:r>
    </w:p>
    <w:p w14:paraId="7EA369AE" w14:textId="77777777" w:rsidR="00357A70" w:rsidRPr="00A61E98" w:rsidRDefault="00357A70" w:rsidP="004D0119">
      <w:pPr>
        <w:tabs>
          <w:tab w:val="left" w:pos="5040"/>
        </w:tabs>
        <w:rPr>
          <w:rFonts w:ascii="Garamond" w:hAnsi="Garamond"/>
        </w:rPr>
      </w:pPr>
    </w:p>
    <w:p w14:paraId="5E1A46CC" w14:textId="2CC633B7" w:rsidR="000830DE" w:rsidRPr="00A61E98" w:rsidRDefault="000830DE" w:rsidP="004D0119">
      <w:pPr>
        <w:tabs>
          <w:tab w:val="left" w:pos="5040"/>
        </w:tabs>
        <w:rPr>
          <w:rFonts w:ascii="Garamond" w:hAnsi="Garamond"/>
        </w:rPr>
      </w:pPr>
      <w:r w:rsidRPr="00A61E98">
        <w:rPr>
          <w:rFonts w:ascii="Garamond" w:hAnsi="Garamond"/>
        </w:rPr>
        <w:t xml:space="preserve">2019-2020: Future Bias and Devaluing the Past; Miller, K., Greene, P., Tarsney, C., Tierney, H., Latham, A, and Norton, J. SRSS:  </w:t>
      </w:r>
      <w:r w:rsidR="0016201A" w:rsidRPr="00A61E98">
        <w:rPr>
          <w:rFonts w:ascii="Garamond" w:hAnsi="Garamond"/>
          <w:b/>
        </w:rPr>
        <w:t>AUD</w:t>
      </w:r>
      <w:r w:rsidR="002B4A27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b/>
        </w:rPr>
        <w:t>$5000.</w:t>
      </w:r>
    </w:p>
    <w:p w14:paraId="311AF36D" w14:textId="77777777" w:rsidR="000830DE" w:rsidRPr="00A61E98" w:rsidRDefault="000830DE" w:rsidP="004D0119">
      <w:pPr>
        <w:tabs>
          <w:tab w:val="left" w:pos="5040"/>
        </w:tabs>
        <w:rPr>
          <w:rFonts w:ascii="Garamond" w:hAnsi="Garamond"/>
        </w:rPr>
      </w:pPr>
    </w:p>
    <w:p w14:paraId="71F964FA" w14:textId="30118FCB" w:rsidR="00E76E7A" w:rsidRPr="00A61E98" w:rsidRDefault="00E76E7A" w:rsidP="004D0119">
      <w:pPr>
        <w:tabs>
          <w:tab w:val="left" w:pos="5040"/>
        </w:tabs>
        <w:rPr>
          <w:rFonts w:ascii="Garamond" w:hAnsi="Garamond"/>
          <w:lang w:val="en-US"/>
        </w:rPr>
      </w:pPr>
      <w:r w:rsidRPr="00A61E98">
        <w:rPr>
          <w:rFonts w:ascii="Garamond" w:hAnsi="Garamond"/>
        </w:rPr>
        <w:t xml:space="preserve">2018-2021: </w:t>
      </w:r>
      <w:r w:rsidRPr="00A61E98">
        <w:rPr>
          <w:rFonts w:ascii="Garamond" w:hAnsi="Garamond"/>
          <w:lang w:val="en-US"/>
        </w:rPr>
        <w:t xml:space="preserve">Time: The Scientific and Folk Perspectives; Miller, K.,  Callender, C.,  </w:t>
      </w:r>
      <w:proofErr w:type="spellStart"/>
      <w:r w:rsidRPr="00A61E98">
        <w:rPr>
          <w:rFonts w:ascii="Garamond" w:hAnsi="Garamond"/>
          <w:lang w:val="en-US"/>
        </w:rPr>
        <w:t>Beebee</w:t>
      </w:r>
      <w:proofErr w:type="spellEnd"/>
      <w:r w:rsidRPr="00A61E98">
        <w:rPr>
          <w:rFonts w:ascii="Garamond" w:hAnsi="Garamond"/>
          <w:lang w:val="en-US"/>
        </w:rPr>
        <w:t xml:space="preserve">, H.,  Braddon-Mitchell, D., Tallant, J., Baron, S., Wilson, A.  DP180100105: </w:t>
      </w:r>
      <w:r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2B4A27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$200 222</w:t>
      </w:r>
      <w:r w:rsidRPr="00A61E98">
        <w:rPr>
          <w:rFonts w:ascii="Garamond" w:hAnsi="Garamond"/>
          <w:lang w:val="en-US"/>
        </w:rPr>
        <w:t xml:space="preserve"> </w:t>
      </w:r>
    </w:p>
    <w:p w14:paraId="07A3B67F" w14:textId="77777777" w:rsidR="00E76E7A" w:rsidRPr="00A61E98" w:rsidRDefault="00E76E7A" w:rsidP="004D0119">
      <w:pPr>
        <w:tabs>
          <w:tab w:val="left" w:pos="5040"/>
        </w:tabs>
        <w:rPr>
          <w:rFonts w:ascii="Garamond" w:hAnsi="Garamond"/>
        </w:rPr>
      </w:pPr>
    </w:p>
    <w:p w14:paraId="2E9CDA5D" w14:textId="77777777" w:rsidR="00E76E7A" w:rsidRPr="00A61E98" w:rsidRDefault="00E76E7A" w:rsidP="004D0119">
      <w:pPr>
        <w:tabs>
          <w:tab w:val="left" w:pos="5040"/>
        </w:tabs>
        <w:rPr>
          <w:rFonts w:ascii="Garamond" w:hAnsi="Garamond"/>
        </w:rPr>
      </w:pPr>
    </w:p>
    <w:p w14:paraId="5271EC6A" w14:textId="77777777" w:rsidR="008D71AE" w:rsidRPr="00A61E98" w:rsidRDefault="008D71AE" w:rsidP="004D0119">
      <w:pPr>
        <w:tabs>
          <w:tab w:val="left" w:pos="5040"/>
        </w:tabs>
        <w:rPr>
          <w:rFonts w:ascii="Garamond" w:hAnsi="Garamond"/>
          <w:lang w:val="en-US"/>
        </w:rPr>
      </w:pPr>
      <w:r w:rsidRPr="00A61E98">
        <w:rPr>
          <w:rFonts w:ascii="Garamond" w:hAnsi="Garamond"/>
        </w:rPr>
        <w:t xml:space="preserve">2017-2021: </w:t>
      </w:r>
      <w:r w:rsidRPr="00A61E98">
        <w:rPr>
          <w:rFonts w:ascii="Garamond" w:hAnsi="Garamond"/>
          <w:lang w:val="en-US"/>
        </w:rPr>
        <w:t>A Life in Time; Miller, K. ARC Future Fellowship</w:t>
      </w:r>
      <w:r w:rsidR="003E0928" w:rsidRPr="00A61E98">
        <w:rPr>
          <w:rFonts w:ascii="Garamond" w:hAnsi="Garamond"/>
          <w:lang w:val="en-US"/>
        </w:rPr>
        <w:t>,</w:t>
      </w:r>
      <w:r w:rsidRPr="00A61E98">
        <w:rPr>
          <w:rFonts w:ascii="Garamond" w:hAnsi="Garamond"/>
          <w:lang w:val="en-US"/>
        </w:rPr>
        <w:t xml:space="preserve">  FT170100262; </w:t>
      </w:r>
      <w:r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74550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$908 000.</w:t>
      </w:r>
    </w:p>
    <w:p w14:paraId="7787750C" w14:textId="77777777" w:rsidR="008D71AE" w:rsidRPr="00A61E98" w:rsidRDefault="008D71AE" w:rsidP="004D0119">
      <w:pPr>
        <w:tabs>
          <w:tab w:val="left" w:pos="5040"/>
        </w:tabs>
        <w:rPr>
          <w:rFonts w:ascii="Garamond" w:hAnsi="Garamond"/>
        </w:rPr>
      </w:pPr>
    </w:p>
    <w:p w14:paraId="22A245B2" w14:textId="77777777" w:rsidR="004D0119" w:rsidRPr="00A61E98" w:rsidRDefault="004D0119" w:rsidP="004D0119">
      <w:pPr>
        <w:tabs>
          <w:tab w:val="left" w:pos="5040"/>
        </w:tabs>
        <w:rPr>
          <w:rFonts w:ascii="Garamond" w:hAnsi="Garamond"/>
        </w:rPr>
      </w:pPr>
      <w:r w:rsidRPr="00A61E98">
        <w:rPr>
          <w:rFonts w:ascii="Garamond" w:hAnsi="Garamond"/>
        </w:rPr>
        <w:t xml:space="preserve">2017-2018: Time, Decision and Planning; Miller, K. </w:t>
      </w:r>
      <w:proofErr w:type="spellStart"/>
      <w:r w:rsidRPr="00A61E98">
        <w:rPr>
          <w:rFonts w:ascii="Garamond" w:hAnsi="Garamond"/>
        </w:rPr>
        <w:t>Colyvan</w:t>
      </w:r>
      <w:proofErr w:type="spellEnd"/>
      <w:r w:rsidRPr="00A61E98">
        <w:rPr>
          <w:rFonts w:ascii="Garamond" w:hAnsi="Garamond"/>
        </w:rPr>
        <w:t xml:space="preserve">, M, Holcombe, A.O, </w:t>
      </w:r>
      <w:proofErr w:type="spellStart"/>
      <w:r w:rsidRPr="00A61E98">
        <w:rPr>
          <w:rFonts w:ascii="Garamond" w:hAnsi="Garamond"/>
        </w:rPr>
        <w:t>Tymula</w:t>
      </w:r>
      <w:proofErr w:type="spellEnd"/>
      <w:r w:rsidRPr="00A61E98">
        <w:rPr>
          <w:rFonts w:ascii="Garamond" w:hAnsi="Garamond"/>
        </w:rPr>
        <w:t>, A, Hedden, B; Faculty Research Collaboration Scheme;</w:t>
      </w:r>
      <w:r w:rsidR="0016201A" w:rsidRPr="00A61E98">
        <w:rPr>
          <w:rFonts w:ascii="Garamond" w:hAnsi="Garamond"/>
        </w:rPr>
        <w:t xml:space="preserve"> </w:t>
      </w:r>
      <w:r w:rsidR="0016201A" w:rsidRPr="00A61E98">
        <w:rPr>
          <w:rFonts w:ascii="Garamond" w:hAnsi="Garamond"/>
          <w:b/>
        </w:rPr>
        <w:t>AUD</w:t>
      </w:r>
      <w:r w:rsidR="0074550A" w:rsidRPr="00A61E98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b/>
        </w:rPr>
        <w:t>$39 000.</w:t>
      </w:r>
    </w:p>
    <w:p w14:paraId="46588CB7" w14:textId="77777777" w:rsidR="004D0119" w:rsidRPr="00A61E98" w:rsidRDefault="004D0119" w:rsidP="00B21092">
      <w:pPr>
        <w:tabs>
          <w:tab w:val="left" w:pos="5040"/>
        </w:tabs>
        <w:rPr>
          <w:rFonts w:ascii="Garamond" w:hAnsi="Garamond"/>
        </w:rPr>
      </w:pPr>
    </w:p>
    <w:p w14:paraId="4E1B1428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</w:rPr>
      </w:pPr>
      <w:r w:rsidRPr="00A61E98">
        <w:rPr>
          <w:rFonts w:ascii="Garamond" w:hAnsi="Garamond"/>
        </w:rPr>
        <w:t xml:space="preserve">2012-2015: </w:t>
      </w:r>
      <w:r w:rsidRPr="00A61E98">
        <w:rPr>
          <w:rFonts w:ascii="Garamond" w:hAnsi="Garamond"/>
          <w:lang w:val="en-US"/>
        </w:rPr>
        <w:t>New agendas for the study of time: Connecting the disciplines; Price H, Rickles D,</w:t>
      </w:r>
    </w:p>
    <w:p w14:paraId="7FE12DE6" w14:textId="77777777" w:rsidR="00B21092" w:rsidRPr="00A61E98" w:rsidRDefault="00B21092" w:rsidP="00B21092">
      <w:pPr>
        <w:widowControl w:val="0"/>
        <w:autoSpaceDE w:val="0"/>
        <w:autoSpaceDN w:val="0"/>
        <w:adjustRightInd w:val="0"/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>Holcombe A.O., Miller K; Templeton World Charity Foundation/Research Support,</w:t>
      </w:r>
      <w:r w:rsidR="00DB1CC6" w:rsidRPr="00A61E98">
        <w:rPr>
          <w:rFonts w:ascii="Garamond" w:hAnsi="Garamond"/>
          <w:lang w:val="en-US"/>
        </w:rPr>
        <w:t xml:space="preserve"> ID15538</w:t>
      </w:r>
    </w:p>
    <w:p w14:paraId="7CAADBEB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b/>
          <w:lang w:val="en-US"/>
        </w:rPr>
      </w:pPr>
      <w:r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74550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$1,508,000.</w:t>
      </w:r>
    </w:p>
    <w:p w14:paraId="41C3C0E1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</w:p>
    <w:p w14:paraId="0DCB50FB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</w:rPr>
      </w:pPr>
      <w:r w:rsidRPr="00A61E98">
        <w:rPr>
          <w:rFonts w:ascii="Garamond" w:hAnsi="Garamond"/>
          <w:lang w:val="en-US"/>
        </w:rPr>
        <w:t xml:space="preserve">2011-2016: A theory of theory choice; Braddon-Mitchell, D and Miller, K; Australian Research Council Discovery Project and ARC Fellowship </w:t>
      </w:r>
      <w:r w:rsidRPr="00A61E98">
        <w:rPr>
          <w:rFonts w:ascii="Garamond" w:hAnsi="Garamond"/>
        </w:rPr>
        <w:t xml:space="preserve">DP110100486, </w:t>
      </w:r>
      <w:r w:rsidRPr="00A61E98">
        <w:rPr>
          <w:rFonts w:ascii="Garamond" w:hAnsi="Garamond"/>
          <w:b/>
        </w:rPr>
        <w:t>A</w:t>
      </w:r>
      <w:r w:rsidR="0016201A" w:rsidRPr="00A61E98">
        <w:rPr>
          <w:rFonts w:ascii="Garamond" w:hAnsi="Garamond"/>
          <w:b/>
        </w:rPr>
        <w:t>UD</w:t>
      </w:r>
      <w:r w:rsidR="0074550A" w:rsidRPr="00A61E98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b/>
        </w:rPr>
        <w:t>$575</w:t>
      </w:r>
      <w:r w:rsidR="0016201A" w:rsidRPr="00A61E98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b/>
        </w:rPr>
        <w:t>000</w:t>
      </w:r>
    </w:p>
    <w:p w14:paraId="4BEE6D79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</w:p>
    <w:p w14:paraId="14EA8EF4" w14:textId="52E5FF26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 xml:space="preserve">2015: </w:t>
      </w:r>
      <w:r w:rsidR="00BF3C6D" w:rsidRPr="00A61E98">
        <w:rPr>
          <w:rFonts w:ascii="Garamond" w:hAnsi="Garamond"/>
          <w:lang w:val="en-US"/>
        </w:rPr>
        <w:t xml:space="preserve">Time and Causation, </w:t>
      </w:r>
      <w:r w:rsidRPr="00A61E98">
        <w:rPr>
          <w:rFonts w:ascii="Garamond" w:hAnsi="Garamond"/>
          <w:lang w:val="en-US"/>
        </w:rPr>
        <w:t xml:space="preserve">International Research Collaboration Award; Miler, K and </w:t>
      </w:r>
      <w:proofErr w:type="spellStart"/>
      <w:r w:rsidRPr="00A61E98">
        <w:rPr>
          <w:rFonts w:ascii="Garamond" w:hAnsi="Garamond"/>
          <w:lang w:val="en-US"/>
        </w:rPr>
        <w:t>Beebee</w:t>
      </w:r>
      <w:proofErr w:type="spellEnd"/>
      <w:r w:rsidRPr="00A61E98">
        <w:rPr>
          <w:rFonts w:ascii="Garamond" w:hAnsi="Garamond"/>
          <w:lang w:val="en-US"/>
        </w:rPr>
        <w:t xml:space="preserve">, H, </w:t>
      </w:r>
      <w:r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74550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$16</w:t>
      </w:r>
      <w:r w:rsidR="0016201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000</w:t>
      </w:r>
    </w:p>
    <w:p w14:paraId="057AF1DF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</w:p>
    <w:p w14:paraId="589DB993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 xml:space="preserve">2013: International Research Collaboration Award; Miller, K and Callender, C; </w:t>
      </w:r>
      <w:r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74550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$15</w:t>
      </w:r>
      <w:r w:rsidR="0016201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000</w:t>
      </w:r>
    </w:p>
    <w:p w14:paraId="35E513C5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</w:p>
    <w:p w14:paraId="30343E77" w14:textId="77777777" w:rsidR="00B21092" w:rsidRPr="00A61E98" w:rsidRDefault="00B21092" w:rsidP="00AB7B1C">
      <w:pPr>
        <w:tabs>
          <w:tab w:val="left" w:pos="5040"/>
        </w:tabs>
        <w:spacing w:line="360" w:lineRule="auto"/>
        <w:rPr>
          <w:rFonts w:ascii="Garamond" w:hAnsi="Garamond"/>
          <w:b/>
        </w:rPr>
      </w:pPr>
      <w:r w:rsidRPr="00A61E98">
        <w:rPr>
          <w:rFonts w:ascii="Garamond" w:hAnsi="Garamond"/>
        </w:rPr>
        <w:t>2009-2013 Persistence through time and space; Miller, K. Univer</w:t>
      </w:r>
      <w:r w:rsidR="00AB7B1C" w:rsidRPr="00A61E98">
        <w:rPr>
          <w:rFonts w:ascii="Garamond" w:hAnsi="Garamond"/>
        </w:rPr>
        <w:t xml:space="preserve">sity of Sydney Fellowship </w:t>
      </w:r>
      <w:r w:rsidR="00AB7B1C" w:rsidRPr="00A61E98">
        <w:rPr>
          <w:rFonts w:ascii="Garamond" w:hAnsi="Garamond"/>
          <w:b/>
        </w:rPr>
        <w:t>A</w:t>
      </w:r>
      <w:r w:rsidR="0016201A" w:rsidRPr="00A61E98">
        <w:rPr>
          <w:rFonts w:ascii="Garamond" w:hAnsi="Garamond"/>
          <w:b/>
        </w:rPr>
        <w:t>UD</w:t>
      </w:r>
      <w:r w:rsidR="0074550A" w:rsidRPr="00A61E98">
        <w:rPr>
          <w:rFonts w:ascii="Garamond" w:hAnsi="Garamond"/>
          <w:b/>
        </w:rPr>
        <w:t xml:space="preserve"> </w:t>
      </w:r>
      <w:r w:rsidR="00AB7B1C" w:rsidRPr="00A61E98">
        <w:rPr>
          <w:rFonts w:ascii="Garamond" w:hAnsi="Garamond"/>
          <w:b/>
        </w:rPr>
        <w:t>$360</w:t>
      </w:r>
      <w:r w:rsidR="0016201A" w:rsidRPr="00A61E98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b/>
        </w:rPr>
        <w:t>000</w:t>
      </w:r>
    </w:p>
    <w:p w14:paraId="5F4D2329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</w:p>
    <w:p w14:paraId="2D4AC41F" w14:textId="77777777" w:rsidR="00B21092" w:rsidRPr="00A61E98" w:rsidRDefault="00B21092" w:rsidP="00B21092">
      <w:pPr>
        <w:tabs>
          <w:tab w:val="left" w:pos="5040"/>
        </w:tabs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 xml:space="preserve">2009-2012: </w:t>
      </w:r>
      <w:r w:rsidR="00AB7B1C" w:rsidRPr="00A61E98">
        <w:rPr>
          <w:rFonts w:ascii="Garamond" w:hAnsi="Garamond"/>
        </w:rPr>
        <w:t>Fundamental Ways the World could be: Challenging Metaphysical Orthodoxy;</w:t>
      </w:r>
      <w:r w:rsidR="00AB7B1C" w:rsidRPr="00A61E98">
        <w:rPr>
          <w:rFonts w:ascii="Garamond" w:hAnsi="Garamond"/>
          <w:lang w:val="en-US"/>
        </w:rPr>
        <w:t xml:space="preserve"> </w:t>
      </w:r>
      <w:r w:rsidRPr="00A61E98">
        <w:rPr>
          <w:rFonts w:ascii="Garamond" w:hAnsi="Garamond"/>
          <w:lang w:val="en-US"/>
        </w:rPr>
        <w:t xml:space="preserve">Miller, K. Australian Research Council Discovery Grant DP0987186 </w:t>
      </w:r>
      <w:r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74550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$100</w:t>
      </w:r>
      <w:r w:rsidR="0016201A" w:rsidRPr="00A61E98">
        <w:rPr>
          <w:rFonts w:ascii="Garamond" w:hAnsi="Garamond"/>
          <w:b/>
          <w:lang w:val="en-US"/>
        </w:rPr>
        <w:t xml:space="preserve"> </w:t>
      </w:r>
      <w:r w:rsidRPr="00A61E98">
        <w:rPr>
          <w:rFonts w:ascii="Garamond" w:hAnsi="Garamond"/>
          <w:b/>
          <w:lang w:val="en-US"/>
        </w:rPr>
        <w:t>000</w:t>
      </w:r>
    </w:p>
    <w:p w14:paraId="2852A624" w14:textId="77777777" w:rsidR="00AB7B1C" w:rsidRPr="00A61E98" w:rsidRDefault="00AB7B1C" w:rsidP="00B21092">
      <w:pPr>
        <w:tabs>
          <w:tab w:val="left" w:pos="5040"/>
        </w:tabs>
        <w:rPr>
          <w:rFonts w:ascii="Garamond" w:hAnsi="Garamond"/>
          <w:lang w:val="en-US"/>
        </w:rPr>
      </w:pPr>
    </w:p>
    <w:p w14:paraId="05BC747F" w14:textId="77777777" w:rsidR="0074016D" w:rsidRPr="00A61E98" w:rsidRDefault="0074016D" w:rsidP="0074016D">
      <w:pPr>
        <w:jc w:val="both"/>
        <w:rPr>
          <w:rFonts w:ascii="Garamond" w:hAnsi="Garamond"/>
          <w:b/>
          <w:lang w:val="en-US"/>
        </w:rPr>
      </w:pPr>
      <w:r w:rsidRPr="00A61E98">
        <w:rPr>
          <w:rFonts w:ascii="Garamond" w:hAnsi="Garamond"/>
          <w:lang w:val="en-US"/>
        </w:rPr>
        <w:t xml:space="preserve">2006-2009: </w:t>
      </w:r>
      <w:r w:rsidRPr="00A61E98">
        <w:rPr>
          <w:rFonts w:ascii="Garamond" w:hAnsi="Garamond"/>
        </w:rPr>
        <w:t>A Unitary Theory of the Individual</w:t>
      </w:r>
      <w:r w:rsidR="00AB7B1C" w:rsidRPr="00A61E98">
        <w:rPr>
          <w:rFonts w:ascii="Garamond" w:hAnsi="Garamond"/>
        </w:rPr>
        <w:t xml:space="preserve">; Miller, K; Australian Research Council Postdoctoral Fellowship </w:t>
      </w:r>
      <w:r w:rsidR="00AB7B1C" w:rsidRPr="00A61E98">
        <w:rPr>
          <w:rFonts w:ascii="Garamond" w:hAnsi="Garamond"/>
          <w:lang w:val="en-US"/>
        </w:rPr>
        <w:t xml:space="preserve">DP0663936; </w:t>
      </w:r>
      <w:r w:rsidR="00AB7B1C" w:rsidRPr="00A61E98">
        <w:rPr>
          <w:rFonts w:ascii="Garamond" w:hAnsi="Garamond"/>
          <w:b/>
          <w:lang w:val="en-US"/>
        </w:rPr>
        <w:t>A</w:t>
      </w:r>
      <w:r w:rsidR="0016201A" w:rsidRPr="00A61E98">
        <w:rPr>
          <w:rFonts w:ascii="Garamond" w:hAnsi="Garamond"/>
          <w:b/>
          <w:lang w:val="en-US"/>
        </w:rPr>
        <w:t>UD</w:t>
      </w:r>
      <w:r w:rsidR="0074550A" w:rsidRPr="00A61E98">
        <w:rPr>
          <w:rFonts w:ascii="Garamond" w:hAnsi="Garamond"/>
          <w:b/>
          <w:lang w:val="en-US"/>
        </w:rPr>
        <w:t xml:space="preserve"> </w:t>
      </w:r>
      <w:r w:rsidR="00AB7B1C" w:rsidRPr="00A61E98">
        <w:rPr>
          <w:rFonts w:ascii="Garamond" w:hAnsi="Garamond"/>
          <w:b/>
          <w:lang w:val="en-US"/>
        </w:rPr>
        <w:t>$270</w:t>
      </w:r>
      <w:r w:rsidR="0016201A" w:rsidRPr="00A61E98">
        <w:rPr>
          <w:rFonts w:ascii="Garamond" w:hAnsi="Garamond"/>
          <w:b/>
          <w:lang w:val="en-US"/>
        </w:rPr>
        <w:t xml:space="preserve"> </w:t>
      </w:r>
      <w:r w:rsidR="00AB7B1C" w:rsidRPr="00A61E98">
        <w:rPr>
          <w:rFonts w:ascii="Garamond" w:hAnsi="Garamond"/>
          <w:b/>
          <w:lang w:val="en-US"/>
        </w:rPr>
        <w:t>000</w:t>
      </w:r>
    </w:p>
    <w:p w14:paraId="29CDCF34" w14:textId="77777777" w:rsidR="0088635C" w:rsidRPr="00A61E98" w:rsidRDefault="0088635C" w:rsidP="0074016D">
      <w:pPr>
        <w:jc w:val="both"/>
        <w:rPr>
          <w:rFonts w:ascii="Garamond" w:hAnsi="Garamond"/>
          <w:b/>
          <w:lang w:val="en-US"/>
        </w:rPr>
      </w:pPr>
    </w:p>
    <w:p w14:paraId="5792D807" w14:textId="77777777" w:rsidR="0088635C" w:rsidRPr="00A61E98" w:rsidRDefault="0088635C" w:rsidP="0074016D">
      <w:pPr>
        <w:jc w:val="both"/>
        <w:rPr>
          <w:rFonts w:ascii="Garamond" w:hAnsi="Garamond"/>
          <w:b/>
          <w:lang w:val="en-US"/>
        </w:rPr>
      </w:pPr>
      <w:r w:rsidRPr="00A61E98">
        <w:rPr>
          <w:rFonts w:ascii="Garamond" w:hAnsi="Garamond"/>
          <w:b/>
          <w:lang w:val="en-US"/>
        </w:rPr>
        <w:t>Prizes:</w:t>
      </w:r>
    </w:p>
    <w:p w14:paraId="37767217" w14:textId="77777777" w:rsidR="0088635C" w:rsidRPr="00A61E98" w:rsidRDefault="0088635C" w:rsidP="0074016D">
      <w:pPr>
        <w:jc w:val="both"/>
        <w:rPr>
          <w:rFonts w:ascii="Garamond" w:hAnsi="Garamond"/>
          <w:b/>
          <w:lang w:val="en-US"/>
        </w:rPr>
      </w:pPr>
    </w:p>
    <w:p w14:paraId="5603A542" w14:textId="77777777" w:rsidR="00424317" w:rsidRPr="00A61E98" w:rsidRDefault="00424317" w:rsidP="00467279">
      <w:pPr>
        <w:jc w:val="both"/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>2019:</w:t>
      </w:r>
    </w:p>
    <w:p w14:paraId="64E7CB10" w14:textId="77777777" w:rsidR="00D95422" w:rsidRPr="00A61E98" w:rsidRDefault="009E6D64" w:rsidP="00467279">
      <w:pPr>
        <w:jc w:val="both"/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 xml:space="preserve">Australasian Association of Philosophy </w:t>
      </w:r>
      <w:r w:rsidR="00424317" w:rsidRPr="00A61E98">
        <w:rPr>
          <w:rFonts w:ascii="Garamond" w:hAnsi="Garamond"/>
          <w:lang w:val="en-US"/>
        </w:rPr>
        <w:t>Media Prize,</w:t>
      </w:r>
      <w:r w:rsidR="0088635C" w:rsidRPr="00A61E98">
        <w:rPr>
          <w:rFonts w:ascii="Garamond" w:hAnsi="Garamond"/>
          <w:lang w:val="en-US"/>
        </w:rPr>
        <w:t xml:space="preserve"> </w:t>
      </w:r>
      <w:r w:rsidR="00467279" w:rsidRPr="00A61E98">
        <w:rPr>
          <w:rFonts w:ascii="Garamond" w:hAnsi="Garamond"/>
          <w:lang w:val="en-US"/>
        </w:rPr>
        <w:t xml:space="preserve">Best piece of writing for a public audience; ABC Science article. </w:t>
      </w:r>
    </w:p>
    <w:p w14:paraId="2B6608D8" w14:textId="77777777" w:rsidR="00424317" w:rsidRPr="00A61E98" w:rsidRDefault="00424317" w:rsidP="00467279">
      <w:pPr>
        <w:jc w:val="both"/>
        <w:rPr>
          <w:rFonts w:ascii="Garamond" w:hAnsi="Garamond"/>
          <w:lang w:val="en-US"/>
        </w:rPr>
      </w:pPr>
    </w:p>
    <w:p w14:paraId="046E0CC1" w14:textId="77777777" w:rsidR="00424317" w:rsidRPr="00A61E98" w:rsidRDefault="00424317" w:rsidP="00467279">
      <w:pPr>
        <w:jc w:val="both"/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>2016:</w:t>
      </w:r>
    </w:p>
    <w:p w14:paraId="0CEC0A21" w14:textId="77777777" w:rsidR="009E6D64" w:rsidRPr="00A61E98" w:rsidRDefault="009E6D64" w:rsidP="009E6D64">
      <w:pPr>
        <w:jc w:val="both"/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 xml:space="preserve">American </w:t>
      </w:r>
      <w:r w:rsidR="00570424" w:rsidRPr="00A61E98">
        <w:rPr>
          <w:rFonts w:ascii="Garamond" w:hAnsi="Garamond"/>
          <w:lang w:val="en-US"/>
        </w:rPr>
        <w:t xml:space="preserve">Association of Philosophy of Teachers </w:t>
      </w:r>
      <w:proofErr w:type="spellStart"/>
      <w:r w:rsidRPr="00A61E98">
        <w:rPr>
          <w:rFonts w:ascii="Garamond" w:hAnsi="Garamond"/>
          <w:lang w:val="en-US"/>
        </w:rPr>
        <w:t>Lenssen</w:t>
      </w:r>
      <w:proofErr w:type="spellEnd"/>
      <w:r w:rsidRPr="00A61E98">
        <w:rPr>
          <w:rFonts w:ascii="Garamond" w:hAnsi="Garamond"/>
          <w:lang w:val="en-US"/>
        </w:rPr>
        <w:t xml:space="preserve"> Prize </w:t>
      </w:r>
      <w:r w:rsidR="003D268B" w:rsidRPr="00A61E98">
        <w:rPr>
          <w:rFonts w:ascii="Garamond" w:hAnsi="Garamond"/>
          <w:lang w:val="en-US"/>
        </w:rPr>
        <w:t xml:space="preserve">for the best research articles regarding teaching and learning in philosophy published in 2014 or 2015; </w:t>
      </w:r>
      <w:r w:rsidR="00D6125F" w:rsidRPr="00A61E98">
        <w:rPr>
          <w:rFonts w:ascii="Garamond" w:hAnsi="Garamond"/>
          <w:lang w:val="en-US"/>
        </w:rPr>
        <w:t>honorable</w:t>
      </w:r>
      <w:r w:rsidRPr="00A61E98">
        <w:rPr>
          <w:rFonts w:ascii="Garamond" w:hAnsi="Garamond"/>
          <w:lang w:val="en-US"/>
        </w:rPr>
        <w:t xml:space="preserve"> mention </w:t>
      </w:r>
      <w:proofErr w:type="gramStart"/>
      <w:r w:rsidRPr="00A61E98">
        <w:rPr>
          <w:rFonts w:ascii="Garamond" w:hAnsi="Garamond"/>
          <w:lang w:val="en-US"/>
        </w:rPr>
        <w:t xml:space="preserve">for </w:t>
      </w:r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 w:cs="Cambria"/>
          <w:lang w:val="en-US"/>
        </w:rPr>
        <w:t>“</w:t>
      </w:r>
      <w:proofErr w:type="gramEnd"/>
      <w:r w:rsidRPr="00A61E98">
        <w:rPr>
          <w:rFonts w:ascii="Garamond" w:hAnsi="Garamond" w:cs="Cambria"/>
          <w:lang w:val="en-US"/>
        </w:rPr>
        <w:t>Female Under- Representation Among Philosophy Majors: A Map of the Hypotheses and a Survey of the Evidence”</w:t>
      </w:r>
    </w:p>
    <w:p w14:paraId="564D4870" w14:textId="77777777" w:rsidR="009E6D64" w:rsidRPr="00A61E98" w:rsidRDefault="009E6D64" w:rsidP="009E6D64">
      <w:pPr>
        <w:widowControl w:val="0"/>
        <w:autoSpaceDE w:val="0"/>
        <w:autoSpaceDN w:val="0"/>
        <w:adjustRightInd w:val="0"/>
        <w:ind w:left="213" w:hanging="214"/>
        <w:rPr>
          <w:rFonts w:ascii="Garamond" w:hAnsi="Garamond" w:cs="Cambria"/>
          <w:lang w:val="en-US"/>
        </w:rPr>
      </w:pPr>
    </w:p>
    <w:p w14:paraId="6DE0D038" w14:textId="77777777" w:rsidR="00467279" w:rsidRPr="00A61E98" w:rsidRDefault="00467279" w:rsidP="00467279">
      <w:pPr>
        <w:jc w:val="both"/>
        <w:rPr>
          <w:rFonts w:ascii="Garamond" w:hAnsi="Garamond"/>
          <w:b/>
        </w:rPr>
      </w:pPr>
      <w:r w:rsidRPr="00A61E98">
        <w:rPr>
          <w:rFonts w:ascii="Garamond" w:hAnsi="Garamond"/>
          <w:b/>
        </w:rPr>
        <w:t>Awards:</w:t>
      </w:r>
    </w:p>
    <w:p w14:paraId="64A0E4E2" w14:textId="77777777" w:rsidR="00467279" w:rsidRPr="00A61E98" w:rsidRDefault="00467279" w:rsidP="00467279">
      <w:pPr>
        <w:jc w:val="both"/>
        <w:rPr>
          <w:rFonts w:ascii="Garamond" w:hAnsi="Garamond"/>
          <w:b/>
        </w:rPr>
      </w:pPr>
    </w:p>
    <w:p w14:paraId="0B79ABB7" w14:textId="77777777" w:rsidR="00467279" w:rsidRDefault="00467279" w:rsidP="00467279">
      <w:pPr>
        <w:jc w:val="both"/>
        <w:rPr>
          <w:rFonts w:ascii="Garamond" w:hAnsi="Garamond"/>
        </w:rPr>
      </w:pPr>
      <w:r w:rsidRPr="00A61E98">
        <w:rPr>
          <w:rFonts w:ascii="Garamond" w:hAnsi="Garamond"/>
        </w:rPr>
        <w:t>Supra Supervisor of the Year Award: 2018</w:t>
      </w:r>
    </w:p>
    <w:p w14:paraId="4AC28840" w14:textId="01CD00E5" w:rsidR="00B56FD1" w:rsidRDefault="00B56FD1" w:rsidP="00467279">
      <w:pPr>
        <w:jc w:val="both"/>
        <w:rPr>
          <w:rFonts w:ascii="Garamond" w:hAnsi="Garamond"/>
        </w:rPr>
      </w:pPr>
    </w:p>
    <w:p w14:paraId="30A7EFEA" w14:textId="32371017" w:rsidR="00B56FD1" w:rsidRPr="00A61E98" w:rsidRDefault="00B56FD1" w:rsidP="00467279">
      <w:pPr>
        <w:jc w:val="both"/>
        <w:rPr>
          <w:rFonts w:ascii="Garamond" w:hAnsi="Garamond"/>
        </w:rPr>
      </w:pPr>
      <w:r>
        <w:rPr>
          <w:rFonts w:ascii="Garamond" w:hAnsi="Garamond"/>
        </w:rPr>
        <w:t>Vice Chancellor’s award for research mentoring: 2020</w:t>
      </w:r>
    </w:p>
    <w:p w14:paraId="55BD3763" w14:textId="77777777" w:rsidR="00467279" w:rsidRPr="00A61E98" w:rsidRDefault="00467279" w:rsidP="00467279">
      <w:pPr>
        <w:jc w:val="both"/>
        <w:rPr>
          <w:rFonts w:ascii="Garamond" w:hAnsi="Garamond"/>
        </w:rPr>
      </w:pPr>
    </w:p>
    <w:p w14:paraId="5702BBBD" w14:textId="77777777" w:rsidR="00467279" w:rsidRPr="00A61E98" w:rsidRDefault="00467279" w:rsidP="00467279">
      <w:pPr>
        <w:jc w:val="both"/>
        <w:rPr>
          <w:rFonts w:ascii="Garamond" w:hAnsi="Garamond"/>
          <w:b/>
        </w:rPr>
      </w:pPr>
    </w:p>
    <w:p w14:paraId="547F12FF" w14:textId="77777777" w:rsidR="00D95422" w:rsidRPr="00A61E98" w:rsidRDefault="00B16BEF" w:rsidP="00D95422">
      <w:pPr>
        <w:tabs>
          <w:tab w:val="left" w:pos="5040"/>
        </w:tabs>
        <w:rPr>
          <w:rFonts w:ascii="Garamond" w:hAnsi="Garamond"/>
          <w:b/>
        </w:rPr>
      </w:pPr>
      <w:r w:rsidRPr="00A61E98">
        <w:rPr>
          <w:rFonts w:ascii="Garamond" w:hAnsi="Garamond"/>
          <w:b/>
        </w:rPr>
        <w:t>Publications</w:t>
      </w:r>
    </w:p>
    <w:p w14:paraId="2A08B3BA" w14:textId="77777777" w:rsidR="00B16BEF" w:rsidRPr="00A61E98" w:rsidRDefault="00B16BEF" w:rsidP="00D95422">
      <w:pPr>
        <w:tabs>
          <w:tab w:val="left" w:pos="5040"/>
        </w:tabs>
        <w:rPr>
          <w:rFonts w:ascii="Garamond" w:hAnsi="Garamond"/>
          <w:b/>
        </w:rPr>
      </w:pPr>
    </w:p>
    <w:p w14:paraId="2AE3C069" w14:textId="77777777" w:rsidR="00D95422" w:rsidRPr="00962934" w:rsidRDefault="00D95422" w:rsidP="00526113">
      <w:pPr>
        <w:tabs>
          <w:tab w:val="left" w:pos="5040"/>
        </w:tabs>
        <w:rPr>
          <w:rFonts w:ascii="Garamond" w:hAnsi="Garamond"/>
          <w:i/>
        </w:rPr>
      </w:pPr>
      <w:r w:rsidRPr="00962934">
        <w:rPr>
          <w:rFonts w:ascii="Garamond" w:hAnsi="Garamond"/>
          <w:i/>
        </w:rPr>
        <w:t>Monographs</w:t>
      </w:r>
    </w:p>
    <w:p w14:paraId="7E594DD0" w14:textId="77777777" w:rsidR="00526113" w:rsidRPr="00A61E98" w:rsidRDefault="00526113" w:rsidP="00526113">
      <w:pPr>
        <w:tabs>
          <w:tab w:val="left" w:pos="5040"/>
        </w:tabs>
        <w:rPr>
          <w:rFonts w:ascii="Garamond" w:hAnsi="Garamond"/>
          <w:b/>
        </w:rPr>
      </w:pPr>
    </w:p>
    <w:p w14:paraId="430B2451" w14:textId="77777777" w:rsidR="00A722C0" w:rsidRPr="00A61E98" w:rsidRDefault="00A722C0" w:rsidP="00A722C0">
      <w:pPr>
        <w:rPr>
          <w:rFonts w:ascii="Garamond" w:hAnsi="Garamond"/>
        </w:rPr>
      </w:pPr>
    </w:p>
    <w:p w14:paraId="1D7D05BA" w14:textId="1F5CA600" w:rsidR="00B95C48" w:rsidRPr="00A61E98" w:rsidRDefault="00B95C48" w:rsidP="004713F8">
      <w:pPr>
        <w:pStyle w:val="Heading3"/>
        <w:numPr>
          <w:ilvl w:val="0"/>
          <w:numId w:val="1"/>
        </w:numPr>
        <w:spacing w:before="0" w:after="0"/>
        <w:rPr>
          <w:rFonts w:ascii="Garamond" w:hAnsi="Garamond"/>
          <w:b w:val="0"/>
          <w:sz w:val="24"/>
          <w:szCs w:val="24"/>
        </w:rPr>
      </w:pPr>
      <w:r w:rsidRPr="00A61E98">
        <w:rPr>
          <w:rFonts w:ascii="Garamond" w:hAnsi="Garamond"/>
          <w:b w:val="0"/>
          <w:sz w:val="24"/>
          <w:szCs w:val="24"/>
        </w:rPr>
        <w:lastRenderedPageBreak/>
        <w:t xml:space="preserve">Baron, S, Miller K, and Tallant, J. </w:t>
      </w:r>
      <w:r w:rsidR="00024072">
        <w:rPr>
          <w:rFonts w:ascii="Garamond" w:hAnsi="Garamond"/>
          <w:b w:val="0"/>
          <w:sz w:val="24"/>
          <w:szCs w:val="24"/>
        </w:rPr>
        <w:t xml:space="preserve">(2022) </w:t>
      </w:r>
      <w:r w:rsidRPr="00A61E98">
        <w:rPr>
          <w:rFonts w:ascii="Garamond" w:hAnsi="Garamond"/>
          <w:b w:val="0"/>
          <w:i/>
          <w:sz w:val="24"/>
          <w:szCs w:val="24"/>
        </w:rPr>
        <w:t>Out of Time</w:t>
      </w:r>
      <w:r w:rsidR="004B5DC9" w:rsidRPr="00A61E98">
        <w:rPr>
          <w:rFonts w:ascii="Garamond" w:hAnsi="Garamond"/>
          <w:b w:val="0"/>
          <w:sz w:val="24"/>
          <w:szCs w:val="24"/>
        </w:rPr>
        <w:t xml:space="preserve">. </w:t>
      </w:r>
      <w:r w:rsidR="00AF4620">
        <w:rPr>
          <w:rFonts w:ascii="Garamond" w:hAnsi="Garamond"/>
          <w:b w:val="0"/>
          <w:sz w:val="24"/>
          <w:szCs w:val="24"/>
        </w:rPr>
        <w:t>OUP</w:t>
      </w:r>
      <w:r w:rsidR="00024072">
        <w:rPr>
          <w:rFonts w:ascii="Garamond" w:hAnsi="Garamond"/>
          <w:b w:val="0"/>
          <w:sz w:val="24"/>
          <w:szCs w:val="24"/>
        </w:rPr>
        <w:t>.</w:t>
      </w:r>
    </w:p>
    <w:p w14:paraId="6051834A" w14:textId="77777777" w:rsidR="00B95C48" w:rsidRPr="00A61E98" w:rsidRDefault="00B95C48" w:rsidP="00B95C48">
      <w:pPr>
        <w:rPr>
          <w:rFonts w:ascii="Garamond" w:hAnsi="Garamond"/>
        </w:rPr>
      </w:pPr>
    </w:p>
    <w:p w14:paraId="6BC3B2E9" w14:textId="62D3CAC0" w:rsidR="00024072" w:rsidRDefault="00B95C48" w:rsidP="00024072">
      <w:pPr>
        <w:numPr>
          <w:ilvl w:val="0"/>
          <w:numId w:val="1"/>
        </w:numPr>
        <w:rPr>
          <w:rFonts w:ascii="Garamond" w:hAnsi="Garamond"/>
        </w:rPr>
      </w:pPr>
      <w:r w:rsidRPr="00024072">
        <w:rPr>
          <w:rFonts w:ascii="Garamond" w:hAnsi="Garamond"/>
        </w:rPr>
        <w:t xml:space="preserve">Miller, K and Norton J. </w:t>
      </w:r>
      <w:r w:rsidR="00024072" w:rsidRPr="00024072">
        <w:rPr>
          <w:rFonts w:ascii="Garamond" w:hAnsi="Garamond"/>
        </w:rPr>
        <w:t xml:space="preserve">(2022). </w:t>
      </w:r>
      <w:r w:rsidRPr="00024072">
        <w:rPr>
          <w:rFonts w:ascii="Garamond" w:hAnsi="Garamond"/>
          <w:i/>
        </w:rPr>
        <w:t>Naturalising Metaphysical Explanation</w:t>
      </w:r>
      <w:r w:rsidR="00064216" w:rsidRPr="00024072">
        <w:rPr>
          <w:rFonts w:ascii="Garamond" w:hAnsi="Garamond"/>
        </w:rPr>
        <w:t>. OUP</w:t>
      </w:r>
      <w:r w:rsidR="00024072">
        <w:rPr>
          <w:rFonts w:ascii="Garamond" w:hAnsi="Garamond"/>
        </w:rPr>
        <w:t>.</w:t>
      </w:r>
    </w:p>
    <w:p w14:paraId="5306CB74" w14:textId="77777777" w:rsidR="00024072" w:rsidRDefault="00024072" w:rsidP="00024072">
      <w:pPr>
        <w:pStyle w:val="ListParagraph"/>
        <w:rPr>
          <w:rFonts w:ascii="Garamond" w:hAnsi="Garamond"/>
        </w:rPr>
      </w:pPr>
    </w:p>
    <w:p w14:paraId="72160D3D" w14:textId="102ECD15" w:rsidR="00024072" w:rsidRDefault="00024072" w:rsidP="0002407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Miller, K. (2022). </w:t>
      </w:r>
      <w:r w:rsidRPr="00024072">
        <w:rPr>
          <w:rFonts w:ascii="Garamond" w:hAnsi="Garamond"/>
          <w:i/>
          <w:iCs/>
        </w:rPr>
        <w:t>Persistence</w:t>
      </w:r>
      <w:r>
        <w:rPr>
          <w:rFonts w:ascii="Garamond" w:hAnsi="Garamond"/>
        </w:rPr>
        <w:t xml:space="preserve">. Cambridge Elements. CUP. </w:t>
      </w:r>
    </w:p>
    <w:p w14:paraId="1987DB7E" w14:textId="77777777" w:rsidR="00024072" w:rsidRPr="00024072" w:rsidRDefault="00024072" w:rsidP="00024072">
      <w:pPr>
        <w:rPr>
          <w:rFonts w:ascii="Garamond" w:hAnsi="Garamond"/>
        </w:rPr>
      </w:pPr>
    </w:p>
    <w:p w14:paraId="33203464" w14:textId="66300326" w:rsidR="00B95C48" w:rsidRPr="00A61E98" w:rsidRDefault="00B95C48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Effingham, N and Miller, K. </w:t>
      </w:r>
      <w:r w:rsidRPr="00A61E98">
        <w:rPr>
          <w:rFonts w:ascii="Garamond" w:hAnsi="Garamond"/>
          <w:i/>
        </w:rPr>
        <w:t>Does Tomorrow Exist?</w:t>
      </w:r>
      <w:r w:rsidRPr="00A61E98">
        <w:rPr>
          <w:rFonts w:ascii="Garamond" w:hAnsi="Garamond"/>
        </w:rPr>
        <w:t xml:space="preserve"> Routledge. </w:t>
      </w:r>
      <w:r w:rsidR="007757F4">
        <w:rPr>
          <w:rFonts w:ascii="Garamond" w:hAnsi="Garamond"/>
        </w:rPr>
        <w:t>(</w:t>
      </w:r>
      <w:proofErr w:type="gramStart"/>
      <w:r w:rsidR="007757F4">
        <w:rPr>
          <w:rFonts w:ascii="Garamond" w:hAnsi="Garamond"/>
        </w:rPr>
        <w:t>forthcoming</w:t>
      </w:r>
      <w:proofErr w:type="gramEnd"/>
      <w:r w:rsidR="007757F4">
        <w:rPr>
          <w:rFonts w:ascii="Garamond" w:hAnsi="Garamond"/>
        </w:rPr>
        <w:t xml:space="preserve"> 2022).</w:t>
      </w:r>
    </w:p>
    <w:p w14:paraId="48E96019" w14:textId="77777777" w:rsidR="00B95C48" w:rsidRPr="00A61E98" w:rsidRDefault="00B95C48" w:rsidP="00B95C48">
      <w:pPr>
        <w:rPr>
          <w:rFonts w:ascii="Garamond" w:hAnsi="Garamond"/>
        </w:rPr>
      </w:pPr>
    </w:p>
    <w:p w14:paraId="3C188DE7" w14:textId="77777777" w:rsidR="00A722C0" w:rsidRPr="00A61E98" w:rsidRDefault="00A722C0" w:rsidP="004713F8">
      <w:pPr>
        <w:pStyle w:val="Heading3"/>
        <w:numPr>
          <w:ilvl w:val="0"/>
          <w:numId w:val="1"/>
        </w:numPr>
        <w:spacing w:before="0" w:after="0"/>
        <w:rPr>
          <w:rFonts w:ascii="Garamond" w:hAnsi="Garamond"/>
          <w:b w:val="0"/>
          <w:sz w:val="24"/>
          <w:szCs w:val="24"/>
        </w:rPr>
      </w:pPr>
      <w:r w:rsidRPr="00A61E98">
        <w:rPr>
          <w:rFonts w:ascii="Garamond" w:hAnsi="Garamond"/>
          <w:b w:val="0"/>
          <w:sz w:val="24"/>
          <w:szCs w:val="24"/>
        </w:rPr>
        <w:t>Baron, S and K Miller (</w:t>
      </w:r>
      <w:r w:rsidR="00A16238" w:rsidRPr="00A61E98">
        <w:rPr>
          <w:rFonts w:ascii="Garamond" w:hAnsi="Garamond"/>
          <w:b w:val="0"/>
          <w:sz w:val="24"/>
          <w:szCs w:val="24"/>
        </w:rPr>
        <w:t>2018</w:t>
      </w:r>
      <w:r w:rsidRPr="00A61E98">
        <w:rPr>
          <w:rFonts w:ascii="Garamond" w:hAnsi="Garamond"/>
          <w:b w:val="0"/>
          <w:sz w:val="24"/>
          <w:szCs w:val="24"/>
        </w:rPr>
        <w:t xml:space="preserve">) </w:t>
      </w:r>
      <w:r w:rsidRPr="00A61E98">
        <w:rPr>
          <w:rFonts w:ascii="Garamond" w:hAnsi="Garamond"/>
          <w:b w:val="0"/>
          <w:i/>
          <w:sz w:val="24"/>
          <w:szCs w:val="24"/>
        </w:rPr>
        <w:t>An Introduction to the Philosophy of Time</w:t>
      </w:r>
      <w:r w:rsidRPr="00A61E98">
        <w:rPr>
          <w:rFonts w:ascii="Garamond" w:hAnsi="Garamond"/>
          <w:b w:val="0"/>
          <w:sz w:val="24"/>
          <w:szCs w:val="24"/>
        </w:rPr>
        <w:t xml:space="preserve">. </w:t>
      </w:r>
      <w:r w:rsidR="00D95422" w:rsidRPr="00A61E98">
        <w:rPr>
          <w:rFonts w:ascii="Garamond" w:hAnsi="Garamond"/>
          <w:b w:val="0"/>
          <w:sz w:val="24"/>
          <w:szCs w:val="24"/>
        </w:rPr>
        <w:t xml:space="preserve"> </w:t>
      </w:r>
      <w:r w:rsidR="003954F5" w:rsidRPr="00A61E98">
        <w:rPr>
          <w:rFonts w:ascii="Garamond" w:hAnsi="Garamond"/>
          <w:b w:val="0"/>
          <w:sz w:val="24"/>
          <w:szCs w:val="24"/>
        </w:rPr>
        <w:t>Polity Press.</w:t>
      </w:r>
    </w:p>
    <w:p w14:paraId="07698B8F" w14:textId="77777777" w:rsidR="00D672C1" w:rsidRPr="00A61E98" w:rsidRDefault="00D672C1" w:rsidP="00D672C1">
      <w:pPr>
        <w:rPr>
          <w:rFonts w:ascii="Garamond" w:hAnsi="Garamond"/>
        </w:rPr>
      </w:pPr>
    </w:p>
    <w:p w14:paraId="771BB0FB" w14:textId="77777777" w:rsidR="00D672C1" w:rsidRPr="00A61E98" w:rsidRDefault="00D672C1" w:rsidP="004713F8">
      <w:pPr>
        <w:pStyle w:val="Heading3"/>
        <w:numPr>
          <w:ilvl w:val="0"/>
          <w:numId w:val="1"/>
        </w:numPr>
        <w:spacing w:before="0" w:after="0"/>
        <w:rPr>
          <w:rFonts w:ascii="Garamond" w:hAnsi="Garamond"/>
          <w:b w:val="0"/>
          <w:sz w:val="24"/>
          <w:szCs w:val="24"/>
        </w:rPr>
      </w:pPr>
      <w:r w:rsidRPr="00A61E98">
        <w:rPr>
          <w:rFonts w:ascii="Garamond" w:hAnsi="Garamond"/>
          <w:b w:val="0"/>
          <w:sz w:val="24"/>
          <w:szCs w:val="24"/>
        </w:rPr>
        <w:t>Miller, K. (2006)</w:t>
      </w:r>
      <w:r w:rsidRPr="00A61E98">
        <w:rPr>
          <w:rFonts w:ascii="Garamond" w:hAnsi="Garamond"/>
          <w:b w:val="0"/>
          <w:i/>
          <w:sz w:val="24"/>
          <w:szCs w:val="24"/>
        </w:rPr>
        <w:t xml:space="preserve"> Issues in Theoretical Diversity: Persistence Composition and Time</w:t>
      </w:r>
      <w:r w:rsidRPr="00A61E98">
        <w:rPr>
          <w:rFonts w:ascii="Garamond" w:hAnsi="Garamond"/>
          <w:b w:val="0"/>
          <w:sz w:val="24"/>
          <w:szCs w:val="24"/>
        </w:rPr>
        <w:t>. Philosophical Studies series, Volume 106. Edited by Keith Lehrer, Springer Press</w:t>
      </w:r>
    </w:p>
    <w:p w14:paraId="7C618AAF" w14:textId="77777777" w:rsidR="00D672C1" w:rsidRPr="00A61E98" w:rsidRDefault="00D672C1" w:rsidP="00D672C1">
      <w:pPr>
        <w:rPr>
          <w:rFonts w:ascii="Garamond" w:hAnsi="Garamond"/>
        </w:rPr>
      </w:pPr>
    </w:p>
    <w:p w14:paraId="6DC7A27C" w14:textId="77777777" w:rsidR="00D95422" w:rsidRPr="00A61E98" w:rsidRDefault="00D95422" w:rsidP="00D95422">
      <w:pPr>
        <w:rPr>
          <w:rFonts w:ascii="Garamond" w:hAnsi="Garamond"/>
        </w:rPr>
      </w:pPr>
    </w:p>
    <w:p w14:paraId="1EB158FF" w14:textId="77777777" w:rsidR="00D95422" w:rsidRPr="00B513F3" w:rsidRDefault="00D95422" w:rsidP="00D95422">
      <w:pPr>
        <w:spacing w:before="160" w:after="80" w:line="360" w:lineRule="atLeast"/>
        <w:rPr>
          <w:rFonts w:ascii="Garamond" w:hAnsi="Garamond"/>
          <w:i/>
        </w:rPr>
      </w:pPr>
      <w:r w:rsidRPr="00B513F3">
        <w:rPr>
          <w:rFonts w:ascii="Garamond" w:hAnsi="Garamond"/>
          <w:i/>
        </w:rPr>
        <w:t>Edited Books</w:t>
      </w:r>
    </w:p>
    <w:p w14:paraId="14B0027C" w14:textId="77777777" w:rsidR="00D95422" w:rsidRPr="00A61E98" w:rsidRDefault="00D95422" w:rsidP="004713F8">
      <w:pPr>
        <w:numPr>
          <w:ilvl w:val="0"/>
          <w:numId w:val="1"/>
        </w:numPr>
        <w:spacing w:before="160" w:after="80" w:line="360" w:lineRule="atLeast"/>
        <w:rPr>
          <w:rFonts w:ascii="Garamond" w:hAnsi="Garamond"/>
        </w:rPr>
      </w:pPr>
      <w:proofErr w:type="spellStart"/>
      <w:r w:rsidRPr="00A61E98">
        <w:rPr>
          <w:rFonts w:ascii="Garamond" w:hAnsi="Garamond"/>
        </w:rPr>
        <w:t>Ciuni</w:t>
      </w:r>
      <w:proofErr w:type="spellEnd"/>
      <w:r w:rsidRPr="00A61E98">
        <w:rPr>
          <w:rFonts w:ascii="Garamond" w:hAnsi="Garamond"/>
        </w:rPr>
        <w:t xml:space="preserve">, R, Miller, K and Torrengo, G. (2013) </w:t>
      </w:r>
      <w:r w:rsidRPr="00A61E98">
        <w:rPr>
          <w:rFonts w:ascii="Garamond" w:hAnsi="Garamond"/>
          <w:i/>
        </w:rPr>
        <w:t>New Papers on the Present.</w:t>
      </w:r>
      <w:r w:rsidRPr="00A61E98">
        <w:rPr>
          <w:rFonts w:ascii="Garamond" w:hAnsi="Garamond"/>
        </w:rPr>
        <w:t xml:space="preserve"> Philosophia Verlag.</w:t>
      </w:r>
    </w:p>
    <w:p w14:paraId="3F5C0C57" w14:textId="77777777" w:rsidR="00D95422" w:rsidRPr="00A61E98" w:rsidRDefault="00D95422" w:rsidP="004713F8">
      <w:pPr>
        <w:numPr>
          <w:ilvl w:val="0"/>
          <w:numId w:val="1"/>
        </w:numPr>
        <w:spacing w:before="160" w:after="80" w:line="360" w:lineRule="atLeast"/>
        <w:rPr>
          <w:rFonts w:ascii="Garamond" w:hAnsi="Garamond"/>
        </w:rPr>
      </w:pPr>
      <w:r w:rsidRPr="00A61E98">
        <w:rPr>
          <w:rFonts w:ascii="Garamond" w:hAnsi="Garamond"/>
        </w:rPr>
        <w:t>Miller, K. and Clarke, M. (2010)</w:t>
      </w:r>
      <w:r w:rsidRPr="00A61E98">
        <w:rPr>
          <w:rFonts w:ascii="Garamond" w:hAnsi="Garamond"/>
          <w:i/>
        </w:rPr>
        <w:t xml:space="preserve"> Dating and Philosophy: Navigating the Maze</w:t>
      </w:r>
      <w:r w:rsidRPr="00A61E98">
        <w:rPr>
          <w:rFonts w:ascii="Garamond" w:hAnsi="Garamond"/>
        </w:rPr>
        <w:t xml:space="preserve">. Blackwell. </w:t>
      </w:r>
    </w:p>
    <w:p w14:paraId="655D847C" w14:textId="77777777" w:rsidR="00F26732" w:rsidRDefault="00F26732" w:rsidP="004713F8">
      <w:pPr>
        <w:spacing w:before="160" w:after="80" w:line="360" w:lineRule="atLeast"/>
        <w:rPr>
          <w:rFonts w:ascii="Garamond" w:hAnsi="Garamond"/>
        </w:rPr>
      </w:pPr>
    </w:p>
    <w:p w14:paraId="3FA2CF8C" w14:textId="77777777" w:rsidR="00F26732" w:rsidRPr="00865D46" w:rsidRDefault="00F26732" w:rsidP="00F26732">
      <w:pPr>
        <w:spacing w:before="160" w:after="80" w:line="360" w:lineRule="atLeast"/>
        <w:ind w:left="720" w:hanging="720"/>
        <w:rPr>
          <w:rFonts w:ascii="Garamond" w:hAnsi="Garamond"/>
          <w:i/>
        </w:rPr>
      </w:pPr>
      <w:r w:rsidRPr="00865D46">
        <w:rPr>
          <w:rFonts w:ascii="Garamond" w:hAnsi="Garamond"/>
          <w:i/>
        </w:rPr>
        <w:t>Scholarly Book Chapters</w:t>
      </w:r>
    </w:p>
    <w:p w14:paraId="3416DC6C" w14:textId="77777777" w:rsidR="00814016" w:rsidRDefault="00814016" w:rsidP="001A581B">
      <w:pPr>
        <w:rPr>
          <w:rFonts w:ascii="Garamond" w:hAnsi="Garamond"/>
        </w:rPr>
      </w:pPr>
    </w:p>
    <w:p w14:paraId="16187522" w14:textId="22942289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Duncan, M. Miller, K and Norton, J (forthcoming). “Ontology Without Hierarchy” in </w:t>
      </w:r>
      <w:r w:rsidRPr="00A61E98">
        <w:rPr>
          <w:rFonts w:ascii="Garamond" w:hAnsi="Garamond"/>
          <w:i/>
        </w:rPr>
        <w:t>The Question of Ontology,</w:t>
      </w:r>
      <w:r w:rsidRPr="00A61E98">
        <w:rPr>
          <w:rFonts w:ascii="Garamond" w:hAnsi="Garamond"/>
        </w:rPr>
        <w:t xml:space="preserve"> edited by J </w:t>
      </w:r>
      <w:proofErr w:type="spellStart"/>
      <w:r w:rsidRPr="00A61E98">
        <w:rPr>
          <w:rFonts w:ascii="Garamond" w:hAnsi="Garamond"/>
        </w:rPr>
        <w:t>Cumpa</w:t>
      </w:r>
      <w:proofErr w:type="spellEnd"/>
      <w:r w:rsidRPr="00A61E98">
        <w:rPr>
          <w:rFonts w:ascii="Garamond" w:hAnsi="Garamond"/>
        </w:rPr>
        <w:t>, OUP.</w:t>
      </w:r>
    </w:p>
    <w:p w14:paraId="43526002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4A3A1194" w14:textId="125D95A4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Latham, A. J., Miller, K., Norton, J, and Russell, L. (</w:t>
      </w:r>
      <w:r w:rsidR="00CC3761">
        <w:rPr>
          <w:rFonts w:ascii="Garamond" w:hAnsi="Garamond"/>
        </w:rPr>
        <w:t>202</w:t>
      </w:r>
      <w:r w:rsidR="000F1E6B">
        <w:rPr>
          <w:rFonts w:ascii="Garamond" w:hAnsi="Garamond"/>
        </w:rPr>
        <w:t>2</w:t>
      </w:r>
      <w:r w:rsidRPr="00A61E98">
        <w:rPr>
          <w:rFonts w:ascii="Garamond" w:hAnsi="Garamond"/>
        </w:rPr>
        <w:t xml:space="preserve">). “Forgiveness: From Conceptual Pluralism to Conceptual Ethics”. In </w:t>
      </w:r>
      <w:r w:rsidRPr="00A61E98">
        <w:rPr>
          <w:rFonts w:ascii="Garamond" w:hAnsi="Garamond"/>
          <w:i/>
        </w:rPr>
        <w:t>The Philosophy of Forgiveness, Volume V.</w:t>
      </w:r>
      <w:r w:rsidRPr="00A61E98">
        <w:rPr>
          <w:rFonts w:ascii="Garamond" w:hAnsi="Garamond"/>
        </w:rPr>
        <w:t xml:space="preserve"> (eds) Court Lewis. Vernon Press</w:t>
      </w:r>
      <w:r w:rsidR="005A4C07">
        <w:rPr>
          <w:rFonts w:ascii="Garamond" w:hAnsi="Garamond"/>
        </w:rPr>
        <w:t xml:space="preserve"> chapter 11 207-233</w:t>
      </w:r>
      <w:r w:rsidR="006B4B18">
        <w:rPr>
          <w:rFonts w:ascii="Garamond" w:hAnsi="Garamond"/>
        </w:rPr>
        <w:t>.</w:t>
      </w:r>
    </w:p>
    <w:p w14:paraId="01DA8FA7" w14:textId="77777777" w:rsidR="00F26732" w:rsidRPr="00A61E98" w:rsidRDefault="00F26732" w:rsidP="00F26732">
      <w:pPr>
        <w:rPr>
          <w:rFonts w:ascii="Garamond" w:hAnsi="Garamond"/>
        </w:rPr>
      </w:pPr>
    </w:p>
    <w:p w14:paraId="38C5B23D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1353AD53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Braddon-Mitchell, D and K Miller (2020) “Conativism about Personal Identity” in  </w:t>
      </w:r>
      <w:r w:rsidRPr="00A61E98">
        <w:rPr>
          <w:rFonts w:ascii="Garamond" w:hAnsi="Garamond"/>
          <w:i/>
        </w:rPr>
        <w:t>Derek Parfit’s Reasons and Persons: An Introduction and Critical Inquiry</w:t>
      </w:r>
      <w:r w:rsidRPr="00A61E98">
        <w:rPr>
          <w:rFonts w:ascii="Garamond" w:hAnsi="Garamond"/>
        </w:rPr>
        <w:t xml:space="preserve"> edited by A </w:t>
      </w:r>
      <w:proofErr w:type="spellStart"/>
      <w:r w:rsidRPr="00A61E98">
        <w:rPr>
          <w:rFonts w:ascii="Garamond" w:hAnsi="Garamond"/>
        </w:rPr>
        <w:t>Sauchelli</w:t>
      </w:r>
      <w:proofErr w:type="spellEnd"/>
      <w:r w:rsidRPr="00A61E98">
        <w:rPr>
          <w:rFonts w:ascii="Garamond" w:hAnsi="Garamond"/>
        </w:rPr>
        <w:t xml:space="preserve">, Routledge  chapter 7, pp159-269. </w:t>
      </w:r>
      <w:r w:rsidRPr="00A61E98">
        <w:rPr>
          <w:rFonts w:ascii="Garamond" w:hAnsi="Garamond"/>
          <w:spacing w:val="5"/>
        </w:rPr>
        <w:t>https://doi.org/10.4324/9780429488450</w:t>
      </w:r>
    </w:p>
    <w:p w14:paraId="0C2D077F" w14:textId="77777777" w:rsidR="00F26732" w:rsidRPr="00A61E98" w:rsidRDefault="00F26732" w:rsidP="00F26732">
      <w:pPr>
        <w:rPr>
          <w:rFonts w:ascii="Garamond" w:hAnsi="Garamond"/>
        </w:rPr>
      </w:pPr>
    </w:p>
    <w:p w14:paraId="36854B69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32AABE6E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(2020). “Metaphysical Contingentism” in the </w:t>
      </w:r>
      <w:r w:rsidRPr="00A61E98">
        <w:rPr>
          <w:rFonts w:ascii="Garamond" w:hAnsi="Garamond"/>
          <w:i/>
        </w:rPr>
        <w:t>Routledge Handbook of Metametaphysics</w:t>
      </w:r>
      <w:r w:rsidRPr="00A61E98">
        <w:rPr>
          <w:rFonts w:ascii="Garamond" w:hAnsi="Garamond"/>
        </w:rPr>
        <w:t xml:space="preserve"> edited by Ricki Bliss and James Miller. Routledge. pp 405-420 </w:t>
      </w:r>
      <w:hyperlink r:id="rId8" w:tgtFrame="_blank" w:history="1">
        <w:r w:rsidRPr="00A61E98">
          <w:rPr>
            <w:rStyle w:val="Hyperlink"/>
            <w:rFonts w:ascii="Garamond" w:hAnsi="Garamond"/>
            <w:color w:val="auto"/>
            <w:spacing w:val="5"/>
          </w:rPr>
          <w:t>https://doi.org/10.4324/9781315112596</w:t>
        </w:r>
      </w:hyperlink>
    </w:p>
    <w:p w14:paraId="5B586025" w14:textId="77777777" w:rsidR="00F26732" w:rsidRPr="00A61E98" w:rsidRDefault="00F26732" w:rsidP="00F26732">
      <w:pPr>
        <w:ind w:left="360"/>
        <w:rPr>
          <w:rFonts w:ascii="Garamond" w:hAnsi="Garamond"/>
        </w:rPr>
      </w:pPr>
    </w:p>
    <w:p w14:paraId="686D51A4" w14:textId="77777777" w:rsidR="00F26732" w:rsidRPr="00A61E98" w:rsidRDefault="00F26732" w:rsidP="00F26732">
      <w:pPr>
        <w:ind w:left="360"/>
        <w:rPr>
          <w:rFonts w:ascii="Garamond" w:hAnsi="Garamond"/>
        </w:rPr>
      </w:pPr>
    </w:p>
    <w:p w14:paraId="44E1F77D" w14:textId="77777777" w:rsidR="00F26732" w:rsidRPr="00A61E98" w:rsidRDefault="00F26732" w:rsidP="00F26732">
      <w:pPr>
        <w:rPr>
          <w:rFonts w:ascii="Garamond" w:hAnsi="Garamond"/>
        </w:rPr>
      </w:pPr>
    </w:p>
    <w:p w14:paraId="2BE05A5E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Miller, K. (2019).  “Does it really seem as though time passes?” in</w:t>
      </w:r>
      <w:r w:rsidRPr="00A61E98">
        <w:rPr>
          <w:rFonts w:ascii="Garamond" w:hAnsi="Garamond" w:cs="Helvetica"/>
          <w:lang w:val="en-US"/>
        </w:rPr>
        <w:t xml:space="preserve"> </w:t>
      </w:r>
      <w:r w:rsidRPr="00A61E98">
        <w:rPr>
          <w:rFonts w:ascii="Garamond" w:hAnsi="Garamond" w:cs="Helvetica"/>
          <w:i/>
          <w:lang w:val="en-US"/>
        </w:rPr>
        <w:t xml:space="preserve">The Illusions of Time: Philosophical and Psychological Essays on Timing and Time Perception, </w:t>
      </w:r>
      <w:r w:rsidRPr="00A61E98">
        <w:rPr>
          <w:rFonts w:ascii="Garamond" w:hAnsi="Garamond" w:cs="Helvetica"/>
          <w:lang w:val="en-US"/>
        </w:rPr>
        <w:t xml:space="preserve">ed V </w:t>
      </w:r>
      <w:proofErr w:type="spellStart"/>
      <w:r w:rsidRPr="00A61E98">
        <w:rPr>
          <w:rFonts w:ascii="Garamond" w:hAnsi="Garamond" w:cs="Helvetica"/>
          <w:lang w:val="en-US"/>
        </w:rPr>
        <w:t>Artsila</w:t>
      </w:r>
      <w:proofErr w:type="spellEnd"/>
      <w:r w:rsidRPr="00A61E98">
        <w:rPr>
          <w:rFonts w:ascii="Garamond" w:hAnsi="Garamond" w:cs="Helvetica"/>
          <w:lang w:val="en-US"/>
        </w:rPr>
        <w:t xml:space="preserve">, A. Bardon, S. Power, and A. </w:t>
      </w:r>
      <w:proofErr w:type="spellStart"/>
      <w:r w:rsidRPr="00A61E98">
        <w:rPr>
          <w:rFonts w:ascii="Garamond" w:hAnsi="Garamond" w:cs="Helvetica"/>
          <w:lang w:val="en-US"/>
        </w:rPr>
        <w:t>Vatakis</w:t>
      </w:r>
      <w:proofErr w:type="spellEnd"/>
      <w:r w:rsidRPr="00A61E98">
        <w:rPr>
          <w:rFonts w:ascii="Garamond" w:hAnsi="Garamond"/>
        </w:rPr>
        <w:t xml:space="preserve">, pp 17-33. </w:t>
      </w:r>
      <w:r w:rsidRPr="00A61E98">
        <w:rPr>
          <w:rFonts w:ascii="Garamond" w:hAnsi="Garamond" w:cs="Helvetica"/>
          <w:lang w:val="en-US"/>
        </w:rPr>
        <w:t xml:space="preserve">Palgrave McMillan </w:t>
      </w:r>
      <w:r w:rsidRPr="00A61E98">
        <w:rPr>
          <w:rFonts w:ascii="Garamond" w:hAnsi="Garamond"/>
          <w:spacing w:val="4"/>
          <w:shd w:val="clear" w:color="auto" w:fill="FCFCFC"/>
        </w:rPr>
        <w:t>https://doi.org/10.1007/978-3-030-22048-8_2</w:t>
      </w:r>
    </w:p>
    <w:p w14:paraId="58F78776" w14:textId="77777777" w:rsidR="00F26732" w:rsidRPr="00A61E98" w:rsidRDefault="00F26732" w:rsidP="00F26732">
      <w:pPr>
        <w:rPr>
          <w:rFonts w:ascii="Garamond" w:hAnsi="Garamond"/>
        </w:rPr>
      </w:pPr>
    </w:p>
    <w:p w14:paraId="2B14A65D" w14:textId="0FBEB441" w:rsidR="00F26732" w:rsidRPr="00F26732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Braddon-Mitchell, D and K Miller (2017). “On Time and the Varieties of Science”. Pp 67-85. In </w:t>
      </w:r>
      <w:r w:rsidRPr="00A61E98">
        <w:rPr>
          <w:rFonts w:ascii="Garamond" w:hAnsi="Garamond"/>
          <w:i/>
        </w:rPr>
        <w:t>Time of Nature, the Nature of Time,</w:t>
      </w:r>
      <w:r w:rsidRPr="00A61E98">
        <w:rPr>
          <w:rFonts w:ascii="Garamond" w:hAnsi="Garamond"/>
        </w:rPr>
        <w:t xml:space="preserve"> in Boston Studies in the Philosophy and History of Science. Edited by Christophe Bouton. </w:t>
      </w:r>
      <w:hyperlink r:id="rId9" w:history="1">
        <w:r w:rsidRPr="00FF0A0D">
          <w:rPr>
            <w:rStyle w:val="Hyperlink"/>
            <w:rFonts w:ascii="Garamond" w:hAnsi="Garamond"/>
            <w:spacing w:val="4"/>
            <w:shd w:val="clear" w:color="auto" w:fill="FCFCFC"/>
          </w:rPr>
          <w:t>https://doi.org/10.1007/978-3-319-53725-2_5</w:t>
        </w:r>
      </w:hyperlink>
    </w:p>
    <w:p w14:paraId="2215E221" w14:textId="77777777" w:rsidR="00F26732" w:rsidRDefault="00F26732" w:rsidP="00F26732">
      <w:pPr>
        <w:rPr>
          <w:rFonts w:ascii="Garamond" w:hAnsi="Garamond"/>
        </w:rPr>
      </w:pPr>
    </w:p>
    <w:p w14:paraId="7BEBE023" w14:textId="6E25395E" w:rsidR="00F26732" w:rsidRPr="00A61E98" w:rsidRDefault="00F26732" w:rsidP="00F26732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(This book is also translated into French). </w:t>
      </w:r>
    </w:p>
    <w:p w14:paraId="523F1839" w14:textId="77777777" w:rsidR="00F26732" w:rsidRPr="00A61E98" w:rsidRDefault="00F26732" w:rsidP="00F26732">
      <w:pPr>
        <w:ind w:left="360"/>
        <w:rPr>
          <w:rFonts w:ascii="Garamond" w:hAnsi="Garamond"/>
        </w:rPr>
      </w:pPr>
    </w:p>
    <w:p w14:paraId="599125C3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306288A0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(2017) “The actual world” </w:t>
      </w:r>
      <w:r w:rsidRPr="00A61E98">
        <w:rPr>
          <w:rFonts w:ascii="Garamond" w:hAnsi="Garamond"/>
          <w:i/>
        </w:rPr>
        <w:t>Handbook of Mereology</w:t>
      </w:r>
      <w:r w:rsidRPr="00A61E98">
        <w:rPr>
          <w:rFonts w:ascii="Garamond" w:hAnsi="Garamond"/>
        </w:rPr>
        <w:t xml:space="preserve">  pp 604-609 edited by Hans Burkhardt, Johanna </w:t>
      </w:r>
      <w:proofErr w:type="spellStart"/>
      <w:r w:rsidRPr="00A61E98">
        <w:rPr>
          <w:rFonts w:ascii="Garamond" w:hAnsi="Garamond"/>
        </w:rPr>
        <w:t>Seibt</w:t>
      </w:r>
      <w:proofErr w:type="spellEnd"/>
      <w:r w:rsidRPr="00A61E98">
        <w:rPr>
          <w:rFonts w:ascii="Garamond" w:hAnsi="Garamond"/>
        </w:rPr>
        <w:t xml:space="preserve"> and Guido </w:t>
      </w:r>
      <w:proofErr w:type="spellStart"/>
      <w:r w:rsidRPr="00A61E98">
        <w:rPr>
          <w:rFonts w:ascii="Garamond" w:hAnsi="Garamond"/>
        </w:rPr>
        <w:t>Imaguire</w:t>
      </w:r>
      <w:proofErr w:type="spellEnd"/>
      <w:r w:rsidRPr="00A61E98">
        <w:rPr>
          <w:rFonts w:ascii="Garamond" w:hAnsi="Garamond"/>
        </w:rPr>
        <w:t xml:space="preserve">. Philosophia Verlag. </w:t>
      </w:r>
    </w:p>
    <w:p w14:paraId="4F203359" w14:textId="77777777" w:rsidR="00F26732" w:rsidRPr="00A61E98" w:rsidRDefault="00F26732" w:rsidP="00F26732">
      <w:pPr>
        <w:rPr>
          <w:rFonts w:ascii="Garamond" w:hAnsi="Garamond"/>
        </w:rPr>
      </w:pPr>
    </w:p>
    <w:p w14:paraId="215EB347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(2017) “Holes” </w:t>
      </w:r>
      <w:r w:rsidRPr="00A61E98">
        <w:rPr>
          <w:rFonts w:ascii="Garamond" w:hAnsi="Garamond"/>
          <w:i/>
        </w:rPr>
        <w:t>Handbook of Mereology</w:t>
      </w:r>
      <w:r w:rsidRPr="00A61E98">
        <w:rPr>
          <w:rFonts w:ascii="Garamond" w:hAnsi="Garamond"/>
        </w:rPr>
        <w:t xml:space="preserve"> pp 255-257, edited by Hans Burkhardt, Johanna </w:t>
      </w:r>
      <w:proofErr w:type="spellStart"/>
      <w:r w:rsidRPr="00A61E98">
        <w:rPr>
          <w:rFonts w:ascii="Garamond" w:hAnsi="Garamond"/>
        </w:rPr>
        <w:t>Seibt</w:t>
      </w:r>
      <w:proofErr w:type="spellEnd"/>
      <w:r w:rsidRPr="00A61E98">
        <w:rPr>
          <w:rFonts w:ascii="Garamond" w:hAnsi="Garamond"/>
        </w:rPr>
        <w:t xml:space="preserve"> and Guido </w:t>
      </w:r>
      <w:proofErr w:type="spellStart"/>
      <w:r w:rsidRPr="00A61E98">
        <w:rPr>
          <w:rFonts w:ascii="Garamond" w:hAnsi="Garamond"/>
        </w:rPr>
        <w:t>Imaguire</w:t>
      </w:r>
      <w:proofErr w:type="spellEnd"/>
      <w:r w:rsidRPr="00A61E98">
        <w:rPr>
          <w:rFonts w:ascii="Garamond" w:hAnsi="Garamond"/>
        </w:rPr>
        <w:t xml:space="preserve">. Philosophia Verlag. </w:t>
      </w:r>
    </w:p>
    <w:p w14:paraId="49106B62" w14:textId="77777777" w:rsidR="00F26732" w:rsidRPr="00A61E98" w:rsidRDefault="00F26732" w:rsidP="00F26732">
      <w:pPr>
        <w:rPr>
          <w:rFonts w:ascii="Garamond" w:hAnsi="Garamond"/>
        </w:rPr>
      </w:pPr>
    </w:p>
    <w:p w14:paraId="15F4581C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59E4E4EA" w14:textId="77777777" w:rsidR="00F26732" w:rsidRPr="00A61E98" w:rsidRDefault="00F26732" w:rsidP="004713F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lang w:val="en-US"/>
        </w:rPr>
      </w:pPr>
      <w:r w:rsidRPr="00A61E98">
        <w:rPr>
          <w:rFonts w:ascii="Garamond" w:hAnsi="Garamond"/>
        </w:rPr>
        <w:t xml:space="preserve">Miller, K. (2016) “Persisting Particulars and their Properties”. In </w:t>
      </w:r>
      <w:r w:rsidRPr="00A61E98">
        <w:rPr>
          <w:rFonts w:ascii="Garamond" w:hAnsi="Garamond"/>
          <w:i/>
          <w:lang w:val="en-US"/>
        </w:rPr>
        <w:t xml:space="preserve">Metaphysics and Scientific Realism: Essays in </w:t>
      </w:r>
      <w:proofErr w:type="spellStart"/>
      <w:r w:rsidRPr="00A61E98">
        <w:rPr>
          <w:rFonts w:ascii="Garamond" w:hAnsi="Garamond"/>
          <w:i/>
          <w:lang w:val="en-US"/>
        </w:rPr>
        <w:t>Honour</w:t>
      </w:r>
      <w:proofErr w:type="spellEnd"/>
      <w:r w:rsidRPr="00A61E98">
        <w:rPr>
          <w:rFonts w:ascii="Garamond" w:hAnsi="Garamond"/>
          <w:i/>
          <w:lang w:val="en-US"/>
        </w:rPr>
        <w:t xml:space="preserve"> of David </w:t>
      </w:r>
      <w:proofErr w:type="spellStart"/>
      <w:r w:rsidRPr="00A61E98">
        <w:rPr>
          <w:rFonts w:ascii="Garamond" w:hAnsi="Garamond"/>
          <w:i/>
          <w:lang w:val="en-US"/>
        </w:rPr>
        <w:t>Malet</w:t>
      </w:r>
      <w:proofErr w:type="spellEnd"/>
      <w:r w:rsidRPr="00A61E98">
        <w:rPr>
          <w:rFonts w:ascii="Garamond" w:hAnsi="Garamond"/>
          <w:i/>
          <w:lang w:val="en-US"/>
        </w:rPr>
        <w:t xml:space="preserve"> Armstrong.</w:t>
      </w:r>
      <w:r w:rsidRPr="00A61E98">
        <w:rPr>
          <w:rFonts w:ascii="Garamond" w:hAnsi="Garamond"/>
          <w:lang w:val="en-US"/>
        </w:rPr>
        <w:t xml:space="preserve"> Edited by Francesco </w:t>
      </w:r>
      <w:proofErr w:type="spellStart"/>
      <w:r w:rsidRPr="00A61E98">
        <w:rPr>
          <w:rFonts w:ascii="Garamond" w:hAnsi="Garamond"/>
          <w:lang w:val="en-US"/>
        </w:rPr>
        <w:t>Calemi</w:t>
      </w:r>
      <w:proofErr w:type="spellEnd"/>
      <w:r w:rsidRPr="00A61E98">
        <w:rPr>
          <w:rFonts w:ascii="Garamond" w:hAnsi="Garamond"/>
          <w:lang w:val="en-US"/>
        </w:rPr>
        <w:t>,</w:t>
      </w:r>
      <w:r w:rsidRPr="00A61E98">
        <w:rPr>
          <w:rFonts w:ascii="Garamond" w:hAnsi="Garamond"/>
          <w:i/>
          <w:lang w:val="en-US"/>
        </w:rPr>
        <w:t xml:space="preserve"> </w:t>
      </w:r>
      <w:r w:rsidRPr="00A61E98">
        <w:rPr>
          <w:rFonts w:ascii="Garamond" w:hAnsi="Garamond"/>
          <w:lang w:val="en-US"/>
        </w:rPr>
        <w:t xml:space="preserve">EIDE – Foundations of Ontology, De Gruyter. pp 139-157. </w:t>
      </w:r>
      <w:hyperlink r:id="rId10" w:tgtFrame="_blank" w:history="1">
        <w:r w:rsidRPr="00A61E98">
          <w:rPr>
            <w:rStyle w:val="Hyperlink"/>
            <w:rFonts w:ascii="Garamond" w:hAnsi="Garamond"/>
            <w:color w:val="auto"/>
          </w:rPr>
          <w:t>https://doi.org/10.1515/9783110455915-009</w:t>
        </w:r>
      </w:hyperlink>
    </w:p>
    <w:p w14:paraId="3D2ECE6F" w14:textId="77777777" w:rsidR="00F26732" w:rsidRPr="00A61E98" w:rsidRDefault="00F26732" w:rsidP="00F26732">
      <w:pPr>
        <w:widowControl w:val="0"/>
        <w:autoSpaceDE w:val="0"/>
        <w:autoSpaceDN w:val="0"/>
        <w:adjustRightInd w:val="0"/>
        <w:ind w:left="360"/>
        <w:rPr>
          <w:rFonts w:ascii="Garamond" w:hAnsi="Garamond"/>
          <w:lang w:val="en-US"/>
        </w:rPr>
      </w:pPr>
    </w:p>
    <w:p w14:paraId="47B2419B" w14:textId="77777777" w:rsidR="00F26732" w:rsidRPr="00A61E98" w:rsidRDefault="00F26732" w:rsidP="00F26732">
      <w:pPr>
        <w:ind w:left="720" w:hanging="720"/>
        <w:rPr>
          <w:rFonts w:ascii="Garamond" w:hAnsi="Garamond"/>
        </w:rPr>
      </w:pPr>
    </w:p>
    <w:p w14:paraId="1C8BA383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(2015) “What is this thing called metaphysics?” in </w:t>
      </w:r>
      <w:r w:rsidRPr="00A61E98">
        <w:rPr>
          <w:rFonts w:ascii="Garamond" w:hAnsi="Garamond"/>
          <w:i/>
        </w:rPr>
        <w:t>What is this thing called philosophy?</w:t>
      </w:r>
      <w:r w:rsidRPr="00A61E98">
        <w:rPr>
          <w:rFonts w:ascii="Garamond" w:hAnsi="Garamond"/>
        </w:rPr>
        <w:t xml:space="preserve"> Edited by D. Pritchard. Routledge. Pp193-209</w:t>
      </w:r>
    </w:p>
    <w:p w14:paraId="340CA804" w14:textId="77777777" w:rsidR="00F26732" w:rsidRPr="00A61E98" w:rsidRDefault="00F26732" w:rsidP="00F26732">
      <w:pPr>
        <w:ind w:left="720" w:hanging="720"/>
        <w:rPr>
          <w:rFonts w:ascii="Garamond" w:hAnsi="Garamond"/>
        </w:rPr>
      </w:pPr>
    </w:p>
    <w:p w14:paraId="6496699B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 w:cs="Helvetica"/>
        </w:rPr>
      </w:pPr>
      <w:r w:rsidRPr="00A61E98">
        <w:rPr>
          <w:rFonts w:ascii="Garamond" w:hAnsi="Garamond"/>
        </w:rPr>
        <w:t xml:space="preserve">Baron, </w:t>
      </w:r>
      <w:proofErr w:type="gramStart"/>
      <w:r w:rsidRPr="00A61E98">
        <w:rPr>
          <w:rFonts w:ascii="Garamond" w:hAnsi="Garamond"/>
        </w:rPr>
        <w:t>S.</w:t>
      </w:r>
      <w:proofErr w:type="gramEnd"/>
      <w:r w:rsidRPr="00A61E98">
        <w:rPr>
          <w:rFonts w:ascii="Garamond" w:hAnsi="Garamond"/>
        </w:rPr>
        <w:t xml:space="preserve"> and K. Miller (2015). “Our Concept of Time” in </w:t>
      </w:r>
      <w:r w:rsidRPr="00A61E98">
        <w:rPr>
          <w:rFonts w:ascii="Garamond" w:hAnsi="Garamond"/>
          <w:i/>
        </w:rPr>
        <w:t xml:space="preserve">Philosophy and Psychology of Time </w:t>
      </w:r>
      <w:r w:rsidRPr="00A61E98">
        <w:rPr>
          <w:rFonts w:ascii="Garamond" w:hAnsi="Garamond"/>
        </w:rPr>
        <w:t xml:space="preserve">edited by </w:t>
      </w:r>
      <w:r w:rsidRPr="00A61E98">
        <w:rPr>
          <w:rFonts w:ascii="Garamond" w:hAnsi="Garamond" w:cs="Helvetica"/>
        </w:rPr>
        <w:t xml:space="preserve"> B. </w:t>
      </w:r>
      <w:proofErr w:type="spellStart"/>
      <w:r w:rsidRPr="00A61E98">
        <w:rPr>
          <w:rFonts w:ascii="Garamond" w:hAnsi="Garamond" w:cs="Helvetica"/>
        </w:rPr>
        <w:t>Mölder</w:t>
      </w:r>
      <w:proofErr w:type="spellEnd"/>
      <w:r w:rsidRPr="00A61E98">
        <w:rPr>
          <w:rFonts w:ascii="Garamond" w:hAnsi="Garamond" w:cs="Helvetica"/>
        </w:rPr>
        <w:t xml:space="preserve">, V. </w:t>
      </w:r>
      <w:proofErr w:type="spellStart"/>
      <w:r w:rsidRPr="00A61E98">
        <w:rPr>
          <w:rFonts w:ascii="Garamond" w:hAnsi="Garamond" w:cs="Helvetica"/>
        </w:rPr>
        <w:t>Arstila</w:t>
      </w:r>
      <w:proofErr w:type="spellEnd"/>
      <w:r w:rsidRPr="00A61E98">
        <w:rPr>
          <w:rFonts w:ascii="Garamond" w:hAnsi="Garamond" w:cs="Helvetica"/>
        </w:rPr>
        <w:t>, P. Ohrstrom. Springer. pp 29-52</w:t>
      </w:r>
    </w:p>
    <w:p w14:paraId="795E5C70" w14:textId="77777777" w:rsidR="00F26732" w:rsidRPr="00A61E98" w:rsidRDefault="00F26732" w:rsidP="00F26732">
      <w:pPr>
        <w:rPr>
          <w:rFonts w:ascii="Garamond" w:hAnsi="Garamond"/>
        </w:rPr>
      </w:pPr>
    </w:p>
    <w:p w14:paraId="340D1B91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75E74C49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Braddon-Mitchell, D. and Miller, K. (2015) “On Metaphysical Analysis” in </w:t>
      </w:r>
      <w:r w:rsidRPr="00A61E98">
        <w:rPr>
          <w:rFonts w:ascii="Garamond" w:hAnsi="Garamond"/>
          <w:i/>
        </w:rPr>
        <w:t>The Blackwell Companion to David Lewis</w:t>
      </w:r>
      <w:r w:rsidRPr="00A61E98">
        <w:rPr>
          <w:rFonts w:ascii="Garamond" w:hAnsi="Garamond"/>
        </w:rPr>
        <w:t xml:space="preserve"> edited by Jonathan Schaffer and Barry </w:t>
      </w:r>
      <w:proofErr w:type="spellStart"/>
      <w:r w:rsidRPr="00A61E98">
        <w:rPr>
          <w:rFonts w:ascii="Garamond" w:hAnsi="Garamond"/>
        </w:rPr>
        <w:t>Loewer</w:t>
      </w:r>
      <w:proofErr w:type="spellEnd"/>
      <w:r w:rsidRPr="00A61E98">
        <w:rPr>
          <w:rFonts w:ascii="Garamond" w:hAnsi="Garamond"/>
        </w:rPr>
        <w:t xml:space="preserve">. Wiley Blackwell. </w:t>
      </w:r>
      <w:hyperlink r:id="rId11" w:history="1">
        <w:r w:rsidRPr="009376A6">
          <w:rPr>
            <w:rStyle w:val="Hyperlink"/>
            <w:rFonts w:ascii="Garamond" w:hAnsi="Garamond"/>
            <w:bCs/>
            <w:color w:val="auto"/>
          </w:rPr>
          <w:t>https://doi.org/10.1002/9781118398593.ch5</w:t>
        </w:r>
      </w:hyperlink>
    </w:p>
    <w:p w14:paraId="456678B7" w14:textId="77777777" w:rsidR="00F26732" w:rsidRPr="00A61E98" w:rsidRDefault="00F26732" w:rsidP="00F26732">
      <w:pPr>
        <w:ind w:left="720"/>
        <w:rPr>
          <w:rFonts w:ascii="Garamond" w:hAnsi="Garamond"/>
        </w:rPr>
      </w:pPr>
    </w:p>
    <w:p w14:paraId="0731E96A" w14:textId="77777777" w:rsidR="00F26732" w:rsidRPr="00A61E98" w:rsidRDefault="00F26732" w:rsidP="00F26732">
      <w:pPr>
        <w:ind w:left="720" w:hanging="720"/>
        <w:rPr>
          <w:rFonts w:ascii="Garamond" w:hAnsi="Garamond"/>
        </w:rPr>
      </w:pPr>
    </w:p>
    <w:p w14:paraId="20D42E53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 w:cs="Arial"/>
          <w:iCs/>
          <w:lang w:val="en-US"/>
        </w:rPr>
      </w:pPr>
      <w:r w:rsidRPr="00A61E98">
        <w:rPr>
          <w:rFonts w:ascii="Garamond" w:hAnsi="Garamond"/>
        </w:rPr>
        <w:t xml:space="preserve">Miller, K. (2014) “Vague Persons” in </w:t>
      </w:r>
      <w:r w:rsidRPr="00A61E98">
        <w:rPr>
          <w:rFonts w:ascii="Garamond" w:hAnsi="Garamond"/>
          <w:i/>
        </w:rPr>
        <w:t>Vague Objects and Vague Identity</w:t>
      </w:r>
      <w:r w:rsidRPr="00A61E98">
        <w:rPr>
          <w:rFonts w:ascii="Garamond" w:hAnsi="Garamond"/>
        </w:rPr>
        <w:t xml:space="preserve">. edited by Kensuke Akiba  pp109-135. </w:t>
      </w:r>
      <w:r w:rsidRPr="00A61E98">
        <w:rPr>
          <w:rFonts w:ascii="Garamond" w:hAnsi="Garamond" w:cs="Arial"/>
          <w:i/>
          <w:iCs/>
          <w:lang w:val="en-US"/>
        </w:rPr>
        <w:t xml:space="preserve">Logic, Epistemology, and the Unity of Science series </w:t>
      </w:r>
      <w:r w:rsidRPr="00A61E98">
        <w:rPr>
          <w:rFonts w:ascii="Garamond" w:hAnsi="Garamond" w:cs="Arial"/>
          <w:iCs/>
          <w:lang w:val="en-US"/>
        </w:rPr>
        <w:t xml:space="preserve">Springer. </w:t>
      </w:r>
      <w:r w:rsidRPr="00A61E98">
        <w:rPr>
          <w:rFonts w:ascii="Garamond" w:hAnsi="Garamond"/>
          <w:spacing w:val="4"/>
          <w:shd w:val="clear" w:color="auto" w:fill="FCFCFC"/>
        </w:rPr>
        <w:t>https://doi.org/10.1007/978-94-007-7978-5_5</w:t>
      </w:r>
    </w:p>
    <w:p w14:paraId="0701DD14" w14:textId="77777777" w:rsidR="00F26732" w:rsidRPr="00A61E98" w:rsidRDefault="00F26732" w:rsidP="00F26732">
      <w:pPr>
        <w:ind w:left="360"/>
        <w:rPr>
          <w:rFonts w:ascii="Garamond" w:hAnsi="Garamond" w:cs="Arial"/>
          <w:iCs/>
          <w:lang w:val="en-US"/>
        </w:rPr>
      </w:pPr>
    </w:p>
    <w:p w14:paraId="6D8B0135" w14:textId="77777777" w:rsidR="00F26732" w:rsidRPr="00A61E98" w:rsidRDefault="00F26732" w:rsidP="00F26732">
      <w:pPr>
        <w:ind w:left="720" w:hanging="720"/>
        <w:rPr>
          <w:rFonts w:ascii="Garamond" w:hAnsi="Garamond" w:cs="Arial"/>
          <w:iCs/>
          <w:lang w:val="en-US"/>
        </w:rPr>
      </w:pPr>
    </w:p>
    <w:p w14:paraId="08BA5042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Baron, S. and Miller, K (2013) “Characterising Eternalism” pp 31-67 in </w:t>
      </w:r>
      <w:proofErr w:type="spellStart"/>
      <w:r w:rsidRPr="00A61E98">
        <w:rPr>
          <w:rFonts w:ascii="Garamond" w:hAnsi="Garamond"/>
        </w:rPr>
        <w:t>Ciuni</w:t>
      </w:r>
      <w:proofErr w:type="spellEnd"/>
      <w:r w:rsidRPr="00A61E98">
        <w:rPr>
          <w:rFonts w:ascii="Garamond" w:hAnsi="Garamond"/>
        </w:rPr>
        <w:t xml:space="preserve">, R, Miller, K and Torrengo, G. (ed) ) </w:t>
      </w:r>
      <w:r w:rsidRPr="00A61E98">
        <w:rPr>
          <w:rFonts w:ascii="Garamond" w:hAnsi="Garamond"/>
          <w:i/>
        </w:rPr>
        <w:t>New Papers on the Present.</w:t>
      </w:r>
      <w:r w:rsidRPr="00A61E98">
        <w:rPr>
          <w:rFonts w:ascii="Garamond" w:hAnsi="Garamond"/>
        </w:rPr>
        <w:t xml:space="preserve"> Philosophia Verlag.</w:t>
      </w:r>
    </w:p>
    <w:p w14:paraId="6EA5AD25" w14:textId="77777777" w:rsidR="00F26732" w:rsidRPr="00A61E98" w:rsidRDefault="00F26732" w:rsidP="00F26732">
      <w:pPr>
        <w:ind w:left="720" w:hanging="720"/>
        <w:rPr>
          <w:rFonts w:ascii="Garamond" w:hAnsi="Garamond"/>
        </w:rPr>
      </w:pPr>
    </w:p>
    <w:p w14:paraId="64F054FB" w14:textId="0EBEA091" w:rsidR="00F26732" w:rsidRPr="002E324E" w:rsidRDefault="00F26732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>Miller, K (2013) “The growing block, presentism and eternalism” in A</w:t>
      </w:r>
      <w:r w:rsidRPr="00A61E98">
        <w:rPr>
          <w:rFonts w:ascii="Garamond" w:hAnsi="Garamond"/>
          <w:i/>
        </w:rPr>
        <w:t xml:space="preserve"> Companion to the Philosophy of Time</w:t>
      </w:r>
      <w:r w:rsidRPr="00A61E98">
        <w:rPr>
          <w:rFonts w:ascii="Garamond" w:hAnsi="Garamond"/>
        </w:rPr>
        <w:t xml:space="preserve"> pp 345-365</w:t>
      </w:r>
      <w:r w:rsidRPr="00A61E98">
        <w:rPr>
          <w:rFonts w:ascii="Garamond" w:hAnsi="Garamond"/>
          <w:i/>
        </w:rPr>
        <w:t xml:space="preserve">. </w:t>
      </w:r>
      <w:r w:rsidRPr="00A61E98">
        <w:rPr>
          <w:rFonts w:ascii="Garamond" w:hAnsi="Garamond"/>
        </w:rPr>
        <w:t>Edited by Heather Dyke and Adrian Bardon. Wiley-</w:t>
      </w:r>
      <w:proofErr w:type="gramStart"/>
      <w:r w:rsidRPr="00A61E98">
        <w:rPr>
          <w:rFonts w:ascii="Garamond" w:hAnsi="Garamond"/>
        </w:rPr>
        <w:t>Blackwell.</w:t>
      </w:r>
      <w:r w:rsidRPr="002E324E">
        <w:rPr>
          <w:rFonts w:ascii="Garamond" w:hAnsi="Garamond"/>
        </w:rPr>
        <w:t>.</w:t>
      </w:r>
      <w:proofErr w:type="gramEnd"/>
      <w:r w:rsidRPr="002E324E">
        <w:rPr>
          <w:rFonts w:ascii="Garamond" w:hAnsi="Garamond"/>
        </w:rPr>
        <w:t xml:space="preserve"> </w:t>
      </w:r>
      <w:hyperlink r:id="rId12" w:history="1">
        <w:r w:rsidRPr="002E324E">
          <w:rPr>
            <w:rStyle w:val="Hyperlink"/>
            <w:rFonts w:ascii="Garamond" w:hAnsi="Garamond"/>
            <w:bCs/>
            <w:color w:val="auto"/>
          </w:rPr>
          <w:t>https://doi.org/10.1002/9781118522097.ch21</w:t>
        </w:r>
      </w:hyperlink>
    </w:p>
    <w:p w14:paraId="456620CD" w14:textId="77777777" w:rsidR="002E324E" w:rsidRDefault="002E324E" w:rsidP="002E324E">
      <w:pPr>
        <w:rPr>
          <w:rFonts w:ascii="Garamond" w:hAnsi="Garamond"/>
        </w:rPr>
      </w:pPr>
    </w:p>
    <w:p w14:paraId="4222A022" w14:textId="7A053A40" w:rsidR="002E324E" w:rsidRPr="002E324E" w:rsidRDefault="002E324E" w:rsidP="002E324E">
      <w:pPr>
        <w:ind w:left="720"/>
        <w:rPr>
          <w:rFonts w:ascii="Garamond" w:hAnsi="Garamond"/>
        </w:rPr>
      </w:pPr>
      <w:r>
        <w:rPr>
          <w:rStyle w:val="Hyperlink"/>
          <w:rFonts w:ascii="Garamond" w:hAnsi="Garamond"/>
          <w:bCs/>
          <w:color w:val="auto"/>
          <w:u w:val="none"/>
        </w:rPr>
        <w:t>This paper is also translated into French.</w:t>
      </w:r>
    </w:p>
    <w:p w14:paraId="72F91ACA" w14:textId="77777777" w:rsidR="00F26732" w:rsidRPr="00A61E98" w:rsidRDefault="00F26732" w:rsidP="00F26732">
      <w:pPr>
        <w:ind w:left="360"/>
        <w:rPr>
          <w:rFonts w:ascii="Garamond" w:hAnsi="Garamond"/>
        </w:rPr>
      </w:pPr>
    </w:p>
    <w:p w14:paraId="5985B004" w14:textId="77777777" w:rsidR="00F26732" w:rsidRPr="00A61E98" w:rsidRDefault="00F26732" w:rsidP="00F26732">
      <w:pPr>
        <w:ind w:left="720" w:hanging="720"/>
        <w:rPr>
          <w:rFonts w:ascii="Garamond" w:hAnsi="Garamond"/>
        </w:rPr>
      </w:pPr>
    </w:p>
    <w:p w14:paraId="78BE745F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lastRenderedPageBreak/>
        <w:t xml:space="preserve">Miller, K. (2010) “Minimalism and modality: The nature of mathematical objects.” </w:t>
      </w:r>
      <w:r w:rsidRPr="00A61E98">
        <w:rPr>
          <w:rFonts w:ascii="Garamond" w:hAnsi="Garamond"/>
          <w:i/>
        </w:rPr>
        <w:t>New Waves in Metaphysics</w:t>
      </w:r>
      <w:r w:rsidRPr="00A61E98">
        <w:rPr>
          <w:rFonts w:ascii="Garamond" w:hAnsi="Garamond"/>
        </w:rPr>
        <w:t xml:space="preserve"> ed. 199-218, A. Hazlett London: Palgrave McMillan</w:t>
      </w:r>
    </w:p>
    <w:p w14:paraId="3D83686F" w14:textId="77777777" w:rsidR="00F26732" w:rsidRPr="00A61E98" w:rsidRDefault="00F26732" w:rsidP="00F26732">
      <w:pPr>
        <w:ind w:left="720" w:hanging="720"/>
        <w:rPr>
          <w:rFonts w:ascii="Garamond" w:hAnsi="Garamond"/>
        </w:rPr>
      </w:pPr>
    </w:p>
    <w:p w14:paraId="754A30FB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  <w:lang w:val="en-US"/>
        </w:rPr>
      </w:pPr>
      <w:r w:rsidRPr="00A61E98">
        <w:rPr>
          <w:rFonts w:ascii="Garamond" w:hAnsi="Garamond"/>
          <w:lang w:val="en-US"/>
        </w:rPr>
        <w:t xml:space="preserve">Miller, K. (2010) “I’m dating my sister, and other taboos” in </w:t>
      </w:r>
      <w:r w:rsidRPr="00A61E98">
        <w:rPr>
          <w:rFonts w:ascii="Garamond" w:hAnsi="Garamond"/>
          <w:i/>
          <w:lang w:val="en-US"/>
        </w:rPr>
        <w:t>Dating and Philosophy: Navigating the Maze</w:t>
      </w:r>
      <w:r w:rsidRPr="00A61E98">
        <w:rPr>
          <w:rFonts w:ascii="Garamond" w:hAnsi="Garamond"/>
          <w:lang w:val="en-US"/>
        </w:rPr>
        <w:t xml:space="preserve">.  ed K. Miller and M. Clarke. Blackwell. </w:t>
      </w:r>
    </w:p>
    <w:p w14:paraId="3A45F20A" w14:textId="77777777" w:rsidR="00F26732" w:rsidRPr="00A61E98" w:rsidRDefault="00F26732" w:rsidP="00F26732">
      <w:pPr>
        <w:ind w:left="720" w:hanging="720"/>
        <w:rPr>
          <w:rFonts w:ascii="Garamond" w:hAnsi="Garamond"/>
          <w:lang w:val="en-US"/>
        </w:rPr>
      </w:pPr>
    </w:p>
    <w:p w14:paraId="28632FFE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 w:cs="Arial"/>
          <w:lang w:val="en-US"/>
        </w:rPr>
      </w:pPr>
      <w:r w:rsidRPr="00A61E98">
        <w:rPr>
          <w:rFonts w:ascii="Garamond" w:hAnsi="Garamond" w:cs="Arial"/>
          <w:lang w:val="en-US"/>
        </w:rPr>
        <w:t xml:space="preserve">Miller, K. (2009) “Changing the future: fate and the future” 133-146 in </w:t>
      </w:r>
      <w:proofErr w:type="gramStart"/>
      <w:r w:rsidRPr="00A61E98">
        <w:rPr>
          <w:rFonts w:ascii="Garamond" w:hAnsi="Garamond" w:cs="Arial"/>
          <w:i/>
          <w:iCs/>
          <w:lang w:val="en-US"/>
        </w:rPr>
        <w:t>The</w:t>
      </w:r>
      <w:proofErr w:type="gramEnd"/>
      <w:r w:rsidRPr="00A61E98">
        <w:rPr>
          <w:rFonts w:ascii="Garamond" w:hAnsi="Garamond" w:cs="Arial"/>
          <w:i/>
          <w:iCs/>
          <w:lang w:val="en-US"/>
        </w:rPr>
        <w:t xml:space="preserve"> terminator and philosophy</w:t>
      </w:r>
      <w:r w:rsidRPr="00A61E98">
        <w:rPr>
          <w:rFonts w:ascii="Garamond" w:hAnsi="Garamond" w:cs="Arial"/>
          <w:lang w:val="en-US"/>
        </w:rPr>
        <w:t>, eds Richard Brown and Kevin Decker, The Blackwell Philosophy series, Wiley and Sons</w:t>
      </w:r>
    </w:p>
    <w:p w14:paraId="0034EC42" w14:textId="77777777" w:rsidR="00F26732" w:rsidRPr="00A61E98" w:rsidRDefault="00F26732" w:rsidP="00F26732">
      <w:pPr>
        <w:ind w:left="720" w:hanging="720"/>
        <w:rPr>
          <w:rFonts w:ascii="Garamond" w:hAnsi="Garamond" w:cs="Arial"/>
          <w:lang w:val="en-US"/>
        </w:rPr>
      </w:pPr>
    </w:p>
    <w:p w14:paraId="0958504F" w14:textId="77777777" w:rsidR="00F26732" w:rsidRPr="00A61E98" w:rsidRDefault="00F2673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(2008). ‘Ontology, ’Existence’ and The Role of Intuition.’ In Christian </w:t>
      </w:r>
      <w:proofErr w:type="spellStart"/>
      <w:r w:rsidRPr="00A61E98">
        <w:rPr>
          <w:rFonts w:ascii="Garamond" w:hAnsi="Garamond"/>
        </w:rPr>
        <w:t>Kanzian</w:t>
      </w:r>
      <w:proofErr w:type="spellEnd"/>
      <w:r w:rsidRPr="00A61E98">
        <w:rPr>
          <w:rFonts w:ascii="Garamond" w:hAnsi="Garamond"/>
        </w:rPr>
        <w:t xml:space="preserve"> (ed). </w:t>
      </w:r>
      <w:r w:rsidRPr="00A61E98">
        <w:rPr>
          <w:rFonts w:ascii="Garamond" w:hAnsi="Garamond"/>
          <w:i/>
        </w:rPr>
        <w:t>Persistence</w:t>
      </w:r>
      <w:r w:rsidRPr="00A61E98">
        <w:rPr>
          <w:rFonts w:ascii="Garamond" w:hAnsi="Garamond"/>
        </w:rPr>
        <w:t xml:space="preserve">. </w:t>
      </w:r>
      <w:proofErr w:type="spellStart"/>
      <w:r w:rsidRPr="00A61E98">
        <w:rPr>
          <w:rFonts w:ascii="Garamond" w:hAnsi="Garamond"/>
        </w:rPr>
        <w:t>Ontos</w:t>
      </w:r>
      <w:proofErr w:type="spellEnd"/>
      <w:r w:rsidRPr="00A61E98">
        <w:rPr>
          <w:rFonts w:ascii="Garamond" w:hAnsi="Garamond"/>
        </w:rPr>
        <w:t xml:space="preserve">: Frankfurt, Paris, </w:t>
      </w:r>
      <w:proofErr w:type="spellStart"/>
      <w:r w:rsidRPr="00A61E98">
        <w:rPr>
          <w:rFonts w:ascii="Garamond" w:hAnsi="Garamond"/>
        </w:rPr>
        <w:t>Ebikon</w:t>
      </w:r>
      <w:proofErr w:type="spellEnd"/>
      <w:r w:rsidRPr="00A61E98">
        <w:rPr>
          <w:rFonts w:ascii="Garamond" w:hAnsi="Garamond"/>
        </w:rPr>
        <w:t>, Lancaster, New Brunswick 103-118.</w:t>
      </w:r>
    </w:p>
    <w:p w14:paraId="4FB075C4" w14:textId="77777777" w:rsidR="00F26732" w:rsidRPr="00A61E98" w:rsidRDefault="00F26732" w:rsidP="004713F8">
      <w:pPr>
        <w:spacing w:before="160" w:after="80" w:line="360" w:lineRule="atLeast"/>
        <w:rPr>
          <w:rFonts w:ascii="Garamond" w:hAnsi="Garamond"/>
        </w:rPr>
      </w:pPr>
    </w:p>
    <w:p w14:paraId="70F1A5C2" w14:textId="77777777" w:rsidR="004B5855" w:rsidRPr="00EA6909" w:rsidRDefault="004B5855" w:rsidP="004B5855">
      <w:pPr>
        <w:pStyle w:val="Heading3"/>
        <w:rPr>
          <w:rFonts w:ascii="Garamond" w:hAnsi="Garamond"/>
          <w:b w:val="0"/>
          <w:i/>
          <w:sz w:val="24"/>
          <w:szCs w:val="24"/>
        </w:rPr>
      </w:pPr>
      <w:r w:rsidRPr="00EA6909">
        <w:rPr>
          <w:rFonts w:ascii="Garamond" w:hAnsi="Garamond"/>
          <w:b w:val="0"/>
          <w:i/>
          <w:sz w:val="24"/>
          <w:szCs w:val="24"/>
        </w:rPr>
        <w:t>Articles in peer refereed journals</w:t>
      </w:r>
    </w:p>
    <w:p w14:paraId="017102C9" w14:textId="77777777" w:rsidR="002A3BD2" w:rsidRPr="00A61E98" w:rsidRDefault="002A3BD2" w:rsidP="002A3BD2">
      <w:pPr>
        <w:spacing w:line="360" w:lineRule="atLeast"/>
        <w:rPr>
          <w:rFonts w:ascii="Garamond" w:hAnsi="Garamond"/>
        </w:rPr>
      </w:pPr>
    </w:p>
    <w:p w14:paraId="5362B458" w14:textId="77777777" w:rsidR="0024282B" w:rsidRPr="0024282B" w:rsidRDefault="0024282B" w:rsidP="0024282B"/>
    <w:p w14:paraId="22287C0A" w14:textId="77777777" w:rsidR="006B4B18" w:rsidRPr="006B4B18" w:rsidRDefault="006B4B18" w:rsidP="006B4B18">
      <w:pPr>
        <w:pStyle w:val="ListParagraph"/>
        <w:rPr>
          <w:szCs w:val="24"/>
        </w:rPr>
      </w:pPr>
    </w:p>
    <w:p w14:paraId="094E6FB2" w14:textId="14342328" w:rsidR="006B0E89" w:rsidRPr="006B0E89" w:rsidRDefault="006B0E89" w:rsidP="006B0E89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Hodroj, B., Latham, A.J., Lee-Tory, J, and Miller, K (forthcoming). “</w:t>
      </w:r>
      <w:r w:rsidRPr="006B0E89">
        <w:rPr>
          <w:rFonts w:ascii="Garamond" w:hAnsi="Garamond"/>
          <w:bCs/>
          <w:color w:val="000000"/>
        </w:rPr>
        <w:t>Alethic Openness and the Growing Block Theory of Time</w:t>
      </w:r>
      <w:r>
        <w:rPr>
          <w:rFonts w:ascii="Garamond" w:hAnsi="Garamond"/>
          <w:bCs/>
          <w:color w:val="000000"/>
        </w:rPr>
        <w:t xml:space="preserve">” </w:t>
      </w:r>
      <w:r w:rsidRPr="006B0E89">
        <w:rPr>
          <w:rFonts w:ascii="Garamond" w:hAnsi="Garamond"/>
          <w:bCs/>
          <w:i/>
          <w:iCs/>
          <w:color w:val="000000"/>
        </w:rPr>
        <w:t>The Philosophical Quarterly</w:t>
      </w:r>
    </w:p>
    <w:p w14:paraId="0718C95D" w14:textId="77777777" w:rsidR="006B0E89" w:rsidRPr="006B0E89" w:rsidRDefault="006B0E89" w:rsidP="006B0E89">
      <w:pPr>
        <w:rPr>
          <w:rFonts w:ascii="Garamond" w:hAnsi="Garamond"/>
        </w:rPr>
      </w:pPr>
    </w:p>
    <w:p w14:paraId="46239366" w14:textId="2872C082" w:rsidR="006B4B18" w:rsidRDefault="006B4B18" w:rsidP="00833A2C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6B4B18">
        <w:rPr>
          <w:rFonts w:ascii="Garamond" w:hAnsi="Garamond"/>
          <w:szCs w:val="24"/>
        </w:rPr>
        <w:t xml:space="preserve">Miller, K and C West (forthcoming) Prudence and Perdurantism. </w:t>
      </w:r>
      <w:r w:rsidRPr="007E17CF">
        <w:rPr>
          <w:rFonts w:ascii="Garamond" w:hAnsi="Garamond"/>
          <w:i/>
          <w:iCs/>
          <w:szCs w:val="24"/>
        </w:rPr>
        <w:t>Oxford Studies in Metaphysics.</w:t>
      </w:r>
      <w:r w:rsidRPr="006B4B18">
        <w:rPr>
          <w:rFonts w:ascii="Garamond" w:hAnsi="Garamond"/>
          <w:szCs w:val="24"/>
        </w:rPr>
        <w:t xml:space="preserve"> Edited by Dean Zimmerman and Karen Bennett. OUP. </w:t>
      </w:r>
    </w:p>
    <w:p w14:paraId="0EB5E8D4" w14:textId="77777777" w:rsidR="00CC61AA" w:rsidRDefault="00CC61AA" w:rsidP="00CC61AA">
      <w:pPr>
        <w:pStyle w:val="ListParagraph"/>
        <w:rPr>
          <w:rFonts w:ascii="Garamond" w:hAnsi="Garamond"/>
          <w:szCs w:val="24"/>
        </w:rPr>
      </w:pPr>
    </w:p>
    <w:p w14:paraId="37E04A8C" w14:textId="4D762E94" w:rsidR="00CC61AA" w:rsidRDefault="00CC61AA" w:rsidP="00833A2C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Everett, B., Latham, A. J. and Miller, K (forthcoming) “Locating Temporal Passage in a Block World.” </w:t>
      </w:r>
      <w:r w:rsidRPr="00CC61AA">
        <w:rPr>
          <w:rFonts w:ascii="Garamond" w:hAnsi="Garamond"/>
          <w:i/>
          <w:iCs/>
          <w:szCs w:val="24"/>
        </w:rPr>
        <w:t>Ergo</w:t>
      </w:r>
      <w:r>
        <w:rPr>
          <w:rFonts w:ascii="Garamond" w:hAnsi="Garamond"/>
          <w:szCs w:val="24"/>
        </w:rPr>
        <w:t xml:space="preserve">. </w:t>
      </w:r>
    </w:p>
    <w:p w14:paraId="23F184AC" w14:textId="77777777" w:rsidR="006155C1" w:rsidRDefault="006155C1" w:rsidP="006155C1">
      <w:pPr>
        <w:pStyle w:val="ListParagraph"/>
        <w:rPr>
          <w:rFonts w:ascii="Garamond" w:hAnsi="Garamond"/>
          <w:szCs w:val="24"/>
        </w:rPr>
      </w:pPr>
    </w:p>
    <w:p w14:paraId="0536F4FF" w14:textId="13C15DDE" w:rsidR="006155C1" w:rsidRPr="006155C1" w:rsidRDefault="006155C1" w:rsidP="006155C1">
      <w:pPr>
        <w:pStyle w:val="ListParagraph"/>
        <w:numPr>
          <w:ilvl w:val="0"/>
          <w:numId w:val="1"/>
        </w:numPr>
        <w:rPr>
          <w:rFonts w:ascii="Garamond" w:hAnsi="Garamond"/>
          <w:i/>
          <w:iCs/>
          <w:szCs w:val="24"/>
        </w:rPr>
      </w:pPr>
      <w:r>
        <w:rPr>
          <w:rFonts w:ascii="Garamond" w:hAnsi="Garamond"/>
          <w:szCs w:val="24"/>
        </w:rPr>
        <w:t>Deng, N., Latham, A. J., Miller, K and Norton, J. (forthcoming). “</w:t>
      </w:r>
      <w:r w:rsidRPr="006155C1">
        <w:rPr>
          <w:rFonts w:ascii="Garamond" w:hAnsi="Garamond" w:cs="Garamond"/>
          <w:lang w:val="en-GB"/>
        </w:rPr>
        <w:t xml:space="preserve">There’s No Time Like the Present: </w:t>
      </w:r>
      <w:r w:rsidRPr="006155C1">
        <w:rPr>
          <w:rFonts w:ascii="Garamond" w:hAnsi="Garamond" w:cs="Garamond"/>
          <w:szCs w:val="24"/>
          <w:lang w:val="en-GB"/>
        </w:rPr>
        <w:t>Present-bias, Temporal Attitudes and Temporal Ontology</w:t>
      </w:r>
      <w:r>
        <w:rPr>
          <w:rFonts w:ascii="Garamond" w:hAnsi="Garamond" w:cs="Garamond"/>
          <w:szCs w:val="24"/>
          <w:lang w:val="en-GB"/>
        </w:rPr>
        <w:t xml:space="preserve">” </w:t>
      </w:r>
      <w:r w:rsidRPr="006155C1">
        <w:rPr>
          <w:rFonts w:ascii="Garamond" w:hAnsi="Garamond" w:cs="Garamond"/>
          <w:i/>
          <w:iCs/>
          <w:szCs w:val="24"/>
          <w:lang w:val="en-GB"/>
        </w:rPr>
        <w:t xml:space="preserve">Oxford Studies in Experimental Philosophy. </w:t>
      </w:r>
    </w:p>
    <w:p w14:paraId="0E395D90" w14:textId="081F3C11" w:rsidR="00833A2C" w:rsidRDefault="00833A2C" w:rsidP="00833A2C">
      <w:pPr>
        <w:ind w:left="360"/>
        <w:rPr>
          <w:rFonts w:ascii="Garamond" w:hAnsi="Garamond"/>
          <w:i/>
        </w:rPr>
      </w:pPr>
    </w:p>
    <w:p w14:paraId="65D0835D" w14:textId="77777777" w:rsidR="00BC3637" w:rsidRPr="00E24ECC" w:rsidRDefault="00BC3637" w:rsidP="00BC3637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  <w:color w:val="222222"/>
          <w:spacing w:val="3"/>
        </w:rPr>
        <w:t xml:space="preserve">Miller, K. (forthcoming). “Tensed Facts and the Fittingness of our Attitudes.’ </w:t>
      </w:r>
      <w:r w:rsidRPr="006742AE">
        <w:rPr>
          <w:rFonts w:ascii="Garamond" w:hAnsi="Garamond"/>
          <w:i/>
          <w:color w:val="222222"/>
          <w:spacing w:val="3"/>
        </w:rPr>
        <w:t>Philosophical Perspectives.</w:t>
      </w:r>
    </w:p>
    <w:p w14:paraId="315004AF" w14:textId="77777777" w:rsidR="00BC3637" w:rsidRDefault="00BC3637" w:rsidP="00833A2C">
      <w:pPr>
        <w:ind w:left="360"/>
        <w:rPr>
          <w:rFonts w:ascii="Garamond" w:hAnsi="Garamond"/>
          <w:i/>
        </w:rPr>
      </w:pPr>
    </w:p>
    <w:p w14:paraId="01566DD4" w14:textId="11C3CB02" w:rsidR="006B4B18" w:rsidRPr="00BC3637" w:rsidRDefault="006B4B18" w:rsidP="006B4B18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  <w:lang w:val="en-US"/>
        </w:rPr>
        <w:t xml:space="preserve">Miller, K. (forthcoming). </w:t>
      </w:r>
      <w:r>
        <w:rPr>
          <w:rFonts w:ascii="Garamond" w:hAnsi="Garamond"/>
          <w:i/>
        </w:rPr>
        <w:t>“</w:t>
      </w:r>
      <w:r w:rsidRPr="009F3E5E">
        <w:rPr>
          <w:rFonts w:ascii="Garamond" w:hAnsi="Garamond"/>
        </w:rPr>
        <w:t>Counterpart Theory: Metaphysical Modal Normativism by Another Name</w:t>
      </w:r>
      <w:r>
        <w:rPr>
          <w:rFonts w:ascii="Garamond" w:hAnsi="Garamond"/>
        </w:rPr>
        <w:t xml:space="preserve">” </w:t>
      </w:r>
      <w:r w:rsidRPr="009F3E5E">
        <w:rPr>
          <w:rFonts w:ascii="Garamond" w:hAnsi="Garamond"/>
          <w:i/>
        </w:rPr>
        <w:t>Inquiry</w:t>
      </w:r>
      <w:r>
        <w:rPr>
          <w:rFonts w:ascii="Garamond" w:hAnsi="Garamond"/>
        </w:rPr>
        <w:t xml:space="preserve">. </w:t>
      </w:r>
    </w:p>
    <w:p w14:paraId="5261144F" w14:textId="77777777" w:rsidR="00BC3637" w:rsidRDefault="00BC3637" w:rsidP="00BC3637">
      <w:pPr>
        <w:pStyle w:val="ListParagraph"/>
        <w:rPr>
          <w:rFonts w:ascii="Garamond" w:hAnsi="Garamond"/>
          <w:i/>
        </w:rPr>
      </w:pPr>
    </w:p>
    <w:p w14:paraId="1F4FC5B9" w14:textId="509E7797" w:rsidR="00BC3637" w:rsidRDefault="00BC3637" w:rsidP="00B766A1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Style w:val="Hyperlink"/>
          <w:rFonts w:ascii="Garamond" w:hAnsi="Garamond"/>
          <w:color w:val="auto"/>
          <w:u w:val="none"/>
        </w:rPr>
        <w:t xml:space="preserve">Miller, K. (forthcoming). </w:t>
      </w:r>
      <w:r>
        <w:rPr>
          <w:rStyle w:val="Hyperlink"/>
          <w:rFonts w:ascii="Garamond" w:hAnsi="Garamond"/>
          <w:i/>
          <w:color w:val="auto"/>
          <w:u w:val="none"/>
        </w:rPr>
        <w:t>“</w:t>
      </w:r>
      <w:r w:rsidRPr="005E1F0E">
        <w:rPr>
          <w:rFonts w:ascii="Garamond" w:hAnsi="Garamond"/>
        </w:rPr>
        <w:t>Times, Locations, and the Epistemic Objection</w:t>
      </w:r>
      <w:r>
        <w:rPr>
          <w:rFonts w:ascii="Garamond" w:hAnsi="Garamond"/>
        </w:rPr>
        <w:t xml:space="preserve">.” Special Issue of </w:t>
      </w:r>
      <w:r w:rsidRPr="005E1F0E">
        <w:rPr>
          <w:rFonts w:ascii="Garamond" w:hAnsi="Garamond"/>
          <w:i/>
        </w:rPr>
        <w:t>Disputatio</w:t>
      </w:r>
      <w:r>
        <w:rPr>
          <w:rFonts w:ascii="Garamond" w:hAnsi="Garamond"/>
        </w:rPr>
        <w:t xml:space="preserve">, edited by G Torrengo and C </w:t>
      </w:r>
      <w:proofErr w:type="spellStart"/>
      <w:r>
        <w:rPr>
          <w:rFonts w:ascii="Garamond" w:hAnsi="Garamond"/>
        </w:rPr>
        <w:t>Mariani</w:t>
      </w:r>
      <w:proofErr w:type="spellEnd"/>
      <w:r>
        <w:rPr>
          <w:rFonts w:ascii="Garamond" w:hAnsi="Garamond"/>
        </w:rPr>
        <w:t xml:space="preserve">. </w:t>
      </w:r>
    </w:p>
    <w:p w14:paraId="512A9FC8" w14:textId="77777777" w:rsidR="00B766A1" w:rsidRDefault="00B766A1" w:rsidP="00B766A1">
      <w:pPr>
        <w:pStyle w:val="ListParagraph"/>
        <w:rPr>
          <w:rFonts w:ascii="Garamond" w:hAnsi="Garamond"/>
          <w:i/>
        </w:rPr>
      </w:pPr>
    </w:p>
    <w:p w14:paraId="3E77635A" w14:textId="55A9B780" w:rsidR="00B766A1" w:rsidRPr="00B766A1" w:rsidRDefault="00B766A1" w:rsidP="00B766A1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  <w:iCs/>
        </w:rPr>
        <w:t>Latham, A. J., Miller, K., West, C., and Yu, W. (forthcoming).</w:t>
      </w:r>
      <w:r>
        <w:rPr>
          <w:rFonts w:ascii="Garamond" w:hAnsi="Garamond"/>
          <w:i/>
        </w:rPr>
        <w:t xml:space="preserve"> “</w:t>
      </w:r>
      <w:r w:rsidRPr="00B766A1">
        <w:rPr>
          <w:rFonts w:ascii="Garamond" w:hAnsi="Garamond"/>
          <w:color w:val="000000"/>
        </w:rPr>
        <w:t>On Scepticism About Personal Identity Thought Experiments</w:t>
      </w:r>
      <w:r>
        <w:rPr>
          <w:rFonts w:ascii="Garamond" w:hAnsi="Garamond"/>
          <w:color w:val="000000"/>
        </w:rPr>
        <w:t xml:space="preserve">.” </w:t>
      </w:r>
      <w:r w:rsidRPr="00B766A1">
        <w:rPr>
          <w:rFonts w:ascii="Garamond" w:hAnsi="Garamond"/>
          <w:i/>
          <w:iCs/>
          <w:color w:val="000000"/>
        </w:rPr>
        <w:t>Analytic Philosophy.</w:t>
      </w:r>
      <w:r>
        <w:rPr>
          <w:rFonts w:ascii="Garamond" w:hAnsi="Garamond"/>
          <w:color w:val="000000"/>
        </w:rPr>
        <w:t xml:space="preserve"> </w:t>
      </w:r>
    </w:p>
    <w:p w14:paraId="48DAC531" w14:textId="77777777" w:rsidR="00D00FF8" w:rsidRDefault="00D00FF8" w:rsidP="00D00FF8">
      <w:pPr>
        <w:pStyle w:val="ListParagraph"/>
        <w:rPr>
          <w:rFonts w:ascii="Garamond" w:hAnsi="Garamond"/>
          <w:i/>
        </w:rPr>
      </w:pPr>
    </w:p>
    <w:p w14:paraId="063C0D66" w14:textId="3537F189" w:rsidR="00D00FF8" w:rsidRPr="00D00FF8" w:rsidRDefault="00D00FF8" w:rsidP="006B4B18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Miller, K and Wang D. (2022). “Commentary: Physical Time Within Human Time.” </w:t>
      </w:r>
      <w:r w:rsidRPr="00D00FF8">
        <w:rPr>
          <w:rFonts w:ascii="Garamond" w:hAnsi="Garamond"/>
          <w:i/>
        </w:rPr>
        <w:t xml:space="preserve">Frontiers in Psychology. </w:t>
      </w:r>
      <w:hyperlink r:id="rId13" w:history="1">
        <w:r w:rsidR="00A66805">
          <w:rPr>
            <w:rStyle w:val="Hyperlink"/>
            <w:rFonts w:ascii="Georgia" w:hAnsi="Georgia"/>
            <w:color w:val="282828"/>
            <w:u w:val="none"/>
          </w:rPr>
          <w:t>https://doi.org/10.3389/fpsyg.2022.1025476</w:t>
        </w:r>
      </w:hyperlink>
    </w:p>
    <w:p w14:paraId="6BC0099F" w14:textId="77777777" w:rsidR="006B4B18" w:rsidRPr="00BE3058" w:rsidRDefault="006B4B18" w:rsidP="006B4B18">
      <w:pPr>
        <w:ind w:left="720"/>
        <w:rPr>
          <w:rFonts w:ascii="Garamond" w:hAnsi="Garamond"/>
          <w:i/>
        </w:rPr>
      </w:pPr>
    </w:p>
    <w:p w14:paraId="413E0E07" w14:textId="67AE03FD" w:rsidR="006B4B18" w:rsidRDefault="006B4B18" w:rsidP="006B4B18">
      <w:pPr>
        <w:numPr>
          <w:ilvl w:val="0"/>
          <w:numId w:val="1"/>
        </w:numPr>
        <w:rPr>
          <w:rStyle w:val="Hyperlink"/>
          <w:rFonts w:ascii="Garamond" w:hAnsi="Garamond"/>
          <w:i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lastRenderedPageBreak/>
        <w:t>Greene, P., Latham, A. J., Miller, K, &amp; Norton, J. (</w:t>
      </w:r>
      <w:r w:rsidR="001479DF">
        <w:rPr>
          <w:rStyle w:val="Hyperlink"/>
          <w:rFonts w:ascii="Garamond" w:hAnsi="Garamond"/>
          <w:color w:val="auto"/>
          <w:u w:val="none"/>
        </w:rPr>
        <w:t>2022</w:t>
      </w:r>
      <w:r>
        <w:rPr>
          <w:rStyle w:val="Hyperlink"/>
          <w:rFonts w:ascii="Garamond" w:hAnsi="Garamond"/>
          <w:color w:val="auto"/>
          <w:u w:val="none"/>
        </w:rPr>
        <w:t xml:space="preserve">). “How much do we discount past pleasures?” </w:t>
      </w:r>
      <w:r w:rsidRPr="00841A75">
        <w:rPr>
          <w:rStyle w:val="Hyperlink"/>
          <w:rFonts w:ascii="Garamond" w:hAnsi="Garamond"/>
          <w:i/>
          <w:color w:val="auto"/>
          <w:u w:val="none"/>
        </w:rPr>
        <w:t>American Philosophical Quarterly.</w:t>
      </w:r>
      <w:r>
        <w:rPr>
          <w:rStyle w:val="Hyperlink"/>
          <w:rFonts w:ascii="Garamond" w:hAnsi="Garamond"/>
          <w:color w:val="auto"/>
          <w:u w:val="none"/>
        </w:rPr>
        <w:t xml:space="preserve"> </w:t>
      </w:r>
      <w:r w:rsidR="001479DF">
        <w:rPr>
          <w:rStyle w:val="Hyperlink"/>
          <w:rFonts w:ascii="Garamond" w:hAnsi="Garamond"/>
          <w:color w:val="auto"/>
          <w:u w:val="none"/>
        </w:rPr>
        <w:t>59:4): 367-376.</w:t>
      </w:r>
    </w:p>
    <w:p w14:paraId="04ACEBE7" w14:textId="77777777" w:rsidR="006B4B18" w:rsidRDefault="006B4B18" w:rsidP="006B4B18">
      <w:pPr>
        <w:rPr>
          <w:rFonts w:ascii="Garamond" w:hAnsi="Garamond"/>
          <w:i/>
        </w:rPr>
      </w:pPr>
    </w:p>
    <w:p w14:paraId="14CA0B0B" w14:textId="77777777" w:rsidR="005732D1" w:rsidRDefault="005732D1" w:rsidP="005732D1">
      <w:pPr>
        <w:pStyle w:val="ListParagraph"/>
        <w:rPr>
          <w:rFonts w:ascii="Noto Sans" w:hAnsi="Noto Sans" w:cs="Noto Sans"/>
          <w:color w:val="181817"/>
          <w:shd w:val="clear" w:color="auto" w:fill="FFFFFF"/>
        </w:rPr>
      </w:pPr>
    </w:p>
    <w:p w14:paraId="4D73748B" w14:textId="02160117" w:rsidR="005732D1" w:rsidRPr="005732D1" w:rsidRDefault="00420C0B" w:rsidP="005732D1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 w:cs="Noto Sans"/>
          <w:color w:val="181817"/>
          <w:shd w:val="clear" w:color="auto" w:fill="FFFFFF"/>
        </w:rPr>
        <w:t>Miller</w:t>
      </w:r>
      <w:r w:rsidR="005732D1" w:rsidRPr="005732D1">
        <w:rPr>
          <w:rFonts w:ascii="Garamond" w:hAnsi="Garamond" w:cs="Noto Sans"/>
          <w:color w:val="181817"/>
          <w:shd w:val="clear" w:color="auto" w:fill="FFFFFF"/>
        </w:rPr>
        <w:t>, K. (2022). Assessor Relative Conativism.</w:t>
      </w:r>
      <w:r w:rsidR="005732D1" w:rsidRPr="005732D1">
        <w:rPr>
          <w:rStyle w:val="apple-converted-space"/>
          <w:rFonts w:ascii="Garamond" w:hAnsi="Garamond" w:cs="Noto Sans"/>
          <w:color w:val="181817"/>
          <w:shd w:val="clear" w:color="auto" w:fill="FFFFFF"/>
        </w:rPr>
        <w:t> </w:t>
      </w:r>
      <w:r w:rsidR="005732D1" w:rsidRPr="005732D1">
        <w:rPr>
          <w:rFonts w:ascii="Garamond" w:hAnsi="Garamond" w:cs="Noto Sans"/>
          <w:i/>
          <w:iCs/>
          <w:color w:val="181817"/>
          <w:bdr w:val="none" w:sz="0" w:space="0" w:color="auto" w:frame="1"/>
        </w:rPr>
        <w:t>Journal of the American Philosophical Association,</w:t>
      </w:r>
      <w:r w:rsidR="005732D1" w:rsidRPr="005732D1">
        <w:rPr>
          <w:rStyle w:val="apple-converted-space"/>
          <w:rFonts w:ascii="Garamond" w:hAnsi="Garamond" w:cs="Noto Sans"/>
          <w:color w:val="181817"/>
          <w:shd w:val="clear" w:color="auto" w:fill="FFFFFF"/>
        </w:rPr>
        <w:t> </w:t>
      </w:r>
      <w:r w:rsidR="005732D1" w:rsidRPr="005732D1">
        <w:rPr>
          <w:rFonts w:ascii="Garamond" w:hAnsi="Garamond" w:cs="Noto Sans"/>
          <w:color w:val="181817"/>
          <w:shd w:val="clear" w:color="auto" w:fill="FFFFFF"/>
        </w:rPr>
        <w:t>1-20. doi:10.1017/apa.2022.35</w:t>
      </w:r>
    </w:p>
    <w:p w14:paraId="2A960FE0" w14:textId="77777777" w:rsidR="006B4B18" w:rsidRPr="009F3E5E" w:rsidRDefault="006B4B18" w:rsidP="006B4B18">
      <w:pPr>
        <w:rPr>
          <w:rFonts w:ascii="Garamond" w:hAnsi="Garamond"/>
          <w:i/>
        </w:rPr>
      </w:pPr>
    </w:p>
    <w:p w14:paraId="7B31DB4C" w14:textId="77777777" w:rsidR="00E24ECC" w:rsidRDefault="00E24ECC" w:rsidP="00BC3637">
      <w:pPr>
        <w:rPr>
          <w:rFonts w:ascii="Garamond" w:hAnsi="Garamond"/>
          <w:i/>
        </w:rPr>
      </w:pPr>
    </w:p>
    <w:p w14:paraId="45EFAF4C" w14:textId="7F2C2BB4" w:rsidR="00E24ECC" w:rsidRPr="00E24ECC" w:rsidRDefault="0015138A" w:rsidP="00E24ECC">
      <w:pPr>
        <w:numPr>
          <w:ilvl w:val="0"/>
          <w:numId w:val="1"/>
        </w:numPr>
        <w:rPr>
          <w:rFonts w:ascii="Garamond" w:hAnsi="Garamond"/>
          <w:i/>
        </w:rPr>
      </w:pPr>
      <w:r w:rsidRPr="00E24ECC">
        <w:rPr>
          <w:rFonts w:ascii="Garamond" w:hAnsi="Garamond"/>
          <w:color w:val="222222"/>
          <w:spacing w:val="3"/>
        </w:rPr>
        <w:t>Miller, K. (</w:t>
      </w:r>
      <w:r w:rsidR="00E24ECC" w:rsidRPr="00E24ECC">
        <w:rPr>
          <w:rFonts w:ascii="Garamond" w:hAnsi="Garamond"/>
          <w:color w:val="222222"/>
          <w:spacing w:val="3"/>
        </w:rPr>
        <w:t>2022</w:t>
      </w:r>
      <w:r w:rsidRPr="00E24ECC">
        <w:rPr>
          <w:rFonts w:ascii="Garamond" w:hAnsi="Garamond"/>
          <w:color w:val="222222"/>
          <w:spacing w:val="3"/>
        </w:rPr>
        <w:t xml:space="preserve">). “Against </w:t>
      </w:r>
      <w:r w:rsidR="007B6D3F" w:rsidRPr="00E24ECC">
        <w:rPr>
          <w:rFonts w:ascii="Garamond" w:hAnsi="Garamond"/>
          <w:color w:val="222222"/>
          <w:spacing w:val="3"/>
        </w:rPr>
        <w:t>Passage</w:t>
      </w:r>
      <w:r w:rsidRPr="00E24ECC">
        <w:rPr>
          <w:rFonts w:ascii="Garamond" w:hAnsi="Garamond"/>
          <w:color w:val="222222"/>
          <w:spacing w:val="3"/>
        </w:rPr>
        <w:t xml:space="preserve"> Illusionism”. </w:t>
      </w:r>
      <w:r w:rsidRPr="00E24ECC">
        <w:rPr>
          <w:rFonts w:ascii="Garamond" w:hAnsi="Garamond"/>
          <w:i/>
          <w:iCs/>
          <w:color w:val="222222"/>
          <w:spacing w:val="3"/>
        </w:rPr>
        <w:t>Ergo</w:t>
      </w:r>
      <w:r w:rsidRPr="00E24ECC">
        <w:rPr>
          <w:rFonts w:ascii="Garamond" w:hAnsi="Garamond"/>
          <w:color w:val="222222"/>
          <w:spacing w:val="3"/>
        </w:rPr>
        <w:t>.</w:t>
      </w:r>
      <w:r w:rsidR="00E24ECC">
        <w:rPr>
          <w:rFonts w:ascii="Garamond" w:hAnsi="Garamond"/>
          <w:color w:val="222222"/>
          <w:spacing w:val="3"/>
        </w:rPr>
        <w:t xml:space="preserve"> </w:t>
      </w:r>
      <w:r w:rsidR="00E24ECC" w:rsidRPr="00E24ECC">
        <w:rPr>
          <w:color w:val="0A0A0A"/>
          <w:sz w:val="22"/>
          <w:szCs w:val="22"/>
        </w:rPr>
        <w:t>DOI:</w:t>
      </w:r>
      <w:r w:rsidR="00E24ECC" w:rsidRPr="00E24ECC">
        <w:rPr>
          <w:rStyle w:val="apple-converted-space"/>
          <w:color w:val="0A0A0A"/>
          <w:sz w:val="22"/>
          <w:szCs w:val="22"/>
        </w:rPr>
        <w:t> </w:t>
      </w:r>
      <w:hyperlink r:id="rId14" w:history="1">
        <w:r w:rsidR="00E24ECC" w:rsidRPr="00E24ECC">
          <w:rPr>
            <w:rStyle w:val="Hyperlink"/>
            <w:sz w:val="22"/>
            <w:szCs w:val="22"/>
          </w:rPr>
          <w:t>https://doi.org/10.3998/ergo.2914</w:t>
        </w:r>
      </w:hyperlink>
    </w:p>
    <w:p w14:paraId="3B1A4170" w14:textId="1724CBCE" w:rsidR="00304835" w:rsidRPr="002B3176" w:rsidRDefault="00304835" w:rsidP="00E24ECC">
      <w:pPr>
        <w:ind w:left="360"/>
        <w:rPr>
          <w:rFonts w:ascii="Garamond" w:hAnsi="Garamond"/>
          <w:i/>
        </w:rPr>
      </w:pPr>
    </w:p>
    <w:p w14:paraId="76C66CBC" w14:textId="77777777" w:rsidR="002B3176" w:rsidRPr="002B3176" w:rsidRDefault="002B3176" w:rsidP="002B3176">
      <w:pPr>
        <w:ind w:left="720"/>
        <w:rPr>
          <w:rFonts w:ascii="Garamond" w:hAnsi="Garamond"/>
          <w:i/>
        </w:rPr>
      </w:pPr>
    </w:p>
    <w:p w14:paraId="2A4BD94C" w14:textId="001CFB0D" w:rsidR="006E1AC2" w:rsidRPr="006E1AC2" w:rsidRDefault="002B3176" w:rsidP="006E1AC2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  <w:color w:val="222222"/>
          <w:spacing w:val="3"/>
        </w:rPr>
        <w:t xml:space="preserve">Latham, A. J., Miller, K., and Norton, J. (2022). Pure and Impure Time Preferences. </w:t>
      </w:r>
      <w:r w:rsidRPr="002B3176">
        <w:rPr>
          <w:rFonts w:ascii="Garamond" w:hAnsi="Garamond"/>
          <w:i/>
          <w:iCs/>
          <w:color w:val="222222"/>
          <w:spacing w:val="3"/>
        </w:rPr>
        <w:t>Australasian Philosophical Review.</w:t>
      </w:r>
      <w:r>
        <w:rPr>
          <w:rFonts w:ascii="Garamond" w:hAnsi="Garamond"/>
          <w:color w:val="222222"/>
          <w:spacing w:val="3"/>
        </w:rPr>
        <w:t xml:space="preserve"> </w:t>
      </w:r>
      <w:r w:rsidR="006E1AC2">
        <w:rPr>
          <w:rFonts w:ascii="Garamond" w:hAnsi="Garamond"/>
          <w:i/>
        </w:rPr>
        <w:t xml:space="preserve"> </w:t>
      </w:r>
      <w:r w:rsidR="006E1AC2" w:rsidRPr="006E1AC2">
        <w:rPr>
          <w:rFonts w:ascii="Verdana" w:hAnsi="Verdana"/>
          <w:color w:val="000000"/>
          <w:sz w:val="18"/>
          <w:szCs w:val="18"/>
          <w:shd w:val="clear" w:color="auto" w:fill="E6E6E6"/>
        </w:rPr>
        <w:t>10.1080/24740500.2021.2112123</w:t>
      </w:r>
    </w:p>
    <w:p w14:paraId="3CA0582E" w14:textId="77777777" w:rsidR="006E1AC2" w:rsidRPr="00997B65" w:rsidRDefault="006E1AC2" w:rsidP="00997B65">
      <w:pPr>
        <w:ind w:left="720"/>
        <w:rPr>
          <w:rFonts w:ascii="Garamond" w:hAnsi="Garamond"/>
          <w:i/>
        </w:rPr>
      </w:pPr>
    </w:p>
    <w:p w14:paraId="0957F8C7" w14:textId="4888766A" w:rsidR="00997B65" w:rsidRPr="00997B65" w:rsidRDefault="00997B65" w:rsidP="00997B65">
      <w:pPr>
        <w:numPr>
          <w:ilvl w:val="0"/>
          <w:numId w:val="1"/>
        </w:numPr>
        <w:rPr>
          <w:rFonts w:ascii="Garamond" w:eastAsia="Times" w:hAnsi="Garamond"/>
          <w:i/>
          <w:lang w:eastAsia="en-US"/>
        </w:rPr>
      </w:pPr>
      <w:r>
        <w:rPr>
          <w:rFonts w:ascii="Garamond" w:hAnsi="Garamond"/>
          <w:iCs/>
        </w:rPr>
        <w:t xml:space="preserve">Baron, S., Miller, K., and Tallant, J., (2022). “The Harmony of Grounding.” </w:t>
      </w:r>
      <w:r w:rsidRPr="0081533E">
        <w:rPr>
          <w:rFonts w:ascii="Garamond" w:hAnsi="Garamond"/>
          <w:i/>
        </w:rPr>
        <w:t xml:space="preserve">Philosophical </w:t>
      </w:r>
      <w:r w:rsidRPr="00E006E2">
        <w:rPr>
          <w:rFonts w:ascii="Garamond" w:hAnsi="Garamond"/>
          <w:i/>
        </w:rPr>
        <w:t xml:space="preserve">Studies  </w:t>
      </w:r>
      <w:r w:rsidRPr="00E006E2">
        <w:rPr>
          <w:rFonts w:ascii="Garamond" w:hAnsi="Garamond" w:cs="Calibri"/>
        </w:rPr>
        <w:t>10.1007/s11098-022-01819-0</w:t>
      </w:r>
    </w:p>
    <w:p w14:paraId="457D3FA5" w14:textId="77777777" w:rsidR="00997B65" w:rsidRPr="00997B65" w:rsidRDefault="00997B65" w:rsidP="00997B65">
      <w:pPr>
        <w:ind w:left="720"/>
        <w:rPr>
          <w:rFonts w:ascii="Garamond" w:hAnsi="Garamond"/>
          <w:i/>
        </w:rPr>
      </w:pPr>
    </w:p>
    <w:p w14:paraId="160C4B05" w14:textId="2188C9EB" w:rsidR="00997B65" w:rsidRPr="004D6CD4" w:rsidRDefault="00997B65" w:rsidP="00997B65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833A2C">
        <w:rPr>
          <w:rFonts w:ascii="Garamond" w:hAnsi="Garamond"/>
          <w:color w:val="000000"/>
          <w:szCs w:val="24"/>
        </w:rPr>
        <w:t>Greene, P., Latham., A. J., Miller., K, Norton, J., Tarsney, C., and Tierney, H (</w:t>
      </w:r>
      <w:r>
        <w:rPr>
          <w:rFonts w:ascii="Garamond" w:hAnsi="Garamond"/>
          <w:color w:val="000000"/>
          <w:szCs w:val="24"/>
        </w:rPr>
        <w:t>2022</w:t>
      </w:r>
      <w:r w:rsidRPr="00833A2C">
        <w:rPr>
          <w:rFonts w:ascii="Garamond" w:hAnsi="Garamond"/>
          <w:color w:val="000000"/>
          <w:szCs w:val="24"/>
        </w:rPr>
        <w:t>). “Bias towards the future”</w:t>
      </w:r>
      <w:r w:rsidRPr="00833A2C">
        <w:rPr>
          <w:rStyle w:val="apple-converted-space"/>
          <w:rFonts w:ascii="Garamond" w:hAnsi="Garamond"/>
          <w:color w:val="000000"/>
          <w:szCs w:val="24"/>
        </w:rPr>
        <w:t> </w:t>
      </w:r>
      <w:r w:rsidRPr="00833A2C">
        <w:rPr>
          <w:rFonts w:ascii="Garamond" w:hAnsi="Garamond"/>
          <w:i/>
          <w:iCs/>
          <w:color w:val="000000"/>
          <w:szCs w:val="24"/>
        </w:rPr>
        <w:t>Philosophy Compass</w:t>
      </w:r>
      <w:r w:rsidRPr="0024282B">
        <w:rPr>
          <w:rFonts w:ascii="Garamond" w:hAnsi="Garamond"/>
          <w:i/>
          <w:iCs/>
          <w:color w:val="000000"/>
          <w:szCs w:val="24"/>
        </w:rPr>
        <w:t xml:space="preserve">   </w:t>
      </w:r>
      <w:hyperlink r:id="rId15" w:history="1">
        <w:r w:rsidRPr="0024282B">
          <w:rPr>
            <w:rStyle w:val="Hyperlink"/>
            <w:rFonts w:ascii="Garamond" w:hAnsi="Garamond" w:cs="Open Sans"/>
            <w:szCs w:val="24"/>
          </w:rPr>
          <w:t>https://doi.org/10.1111/phc3.12859</w:t>
        </w:r>
      </w:hyperlink>
    </w:p>
    <w:p w14:paraId="62668F1F" w14:textId="77777777" w:rsidR="004D6CD4" w:rsidRPr="004D6CD4" w:rsidRDefault="004D6CD4" w:rsidP="004D6CD4">
      <w:pPr>
        <w:pStyle w:val="ListParagraph"/>
        <w:rPr>
          <w:szCs w:val="24"/>
        </w:rPr>
      </w:pPr>
    </w:p>
    <w:p w14:paraId="3DF39D98" w14:textId="77777777" w:rsidR="004D6CD4" w:rsidRPr="00761F50" w:rsidRDefault="004D6CD4" w:rsidP="004D6CD4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</w:rPr>
        <w:t xml:space="preserve">Latham, A. J and Miller, K. (2022). “Are the folk functionalists about time?” </w:t>
      </w:r>
      <w:r w:rsidRPr="00FC7114">
        <w:rPr>
          <w:rFonts w:ascii="Garamond" w:hAnsi="Garamond"/>
          <w:i/>
        </w:rPr>
        <w:t>Southern Journal of Philosophy.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Cs/>
        </w:rPr>
        <w:t xml:space="preserve">60)2): 221-248 </w:t>
      </w:r>
      <w:r w:rsidRPr="00FC7114">
        <w:rPr>
          <w:rFonts w:ascii="Garamond" w:hAnsi="Garamond"/>
          <w:i/>
        </w:rPr>
        <w:t xml:space="preserve"> </w:t>
      </w:r>
      <w:hyperlink r:id="rId16" w:history="1">
        <w:r w:rsidRPr="001E0669">
          <w:rPr>
            <w:rStyle w:val="Hyperlink"/>
            <w:rFonts w:ascii="Garamond" w:hAnsi="Garamond"/>
          </w:rPr>
          <w:t>http://doi.org/10.1111/sjp.12441</w:t>
        </w:r>
      </w:hyperlink>
      <w:r w:rsidRPr="001E0669">
        <w:rPr>
          <w:rStyle w:val="apple-converted-space"/>
          <w:rFonts w:ascii="Garamond" w:hAnsi="Garamond"/>
          <w:color w:val="000000"/>
        </w:rPr>
        <w:t> </w:t>
      </w:r>
    </w:p>
    <w:p w14:paraId="45F1B286" w14:textId="77777777" w:rsidR="004D6CD4" w:rsidRPr="00FC7114" w:rsidRDefault="004D6CD4" w:rsidP="004D6CD4">
      <w:pPr>
        <w:rPr>
          <w:rFonts w:ascii="Garamond" w:hAnsi="Garamond"/>
          <w:i/>
        </w:rPr>
      </w:pPr>
    </w:p>
    <w:p w14:paraId="645AA481" w14:textId="77777777" w:rsidR="004D6CD4" w:rsidRPr="00FC7114" w:rsidRDefault="004D6CD4" w:rsidP="004D6CD4">
      <w:pPr>
        <w:ind w:left="720"/>
        <w:rPr>
          <w:rFonts w:ascii="Garamond" w:hAnsi="Garamond"/>
          <w:i/>
        </w:rPr>
      </w:pPr>
    </w:p>
    <w:p w14:paraId="0465E34D" w14:textId="77777777" w:rsidR="004D6CD4" w:rsidRPr="00127744" w:rsidRDefault="004D6CD4" w:rsidP="004D6CD4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</w:rPr>
        <w:t xml:space="preserve">Miller, </w:t>
      </w:r>
      <w:proofErr w:type="gramStart"/>
      <w:r>
        <w:rPr>
          <w:rFonts w:ascii="Garamond" w:hAnsi="Garamond"/>
        </w:rPr>
        <w:t>K.</w:t>
      </w:r>
      <w:proofErr w:type="gramEnd"/>
      <w:r>
        <w:rPr>
          <w:rFonts w:ascii="Garamond" w:hAnsi="Garamond"/>
        </w:rPr>
        <w:t xml:space="preserve"> and J Norton (2022) “Noncognitivism about Metaphysical Explanation” </w:t>
      </w:r>
      <w:r w:rsidRPr="00B87E36">
        <w:rPr>
          <w:rFonts w:ascii="Garamond" w:hAnsi="Garamond"/>
          <w:i/>
        </w:rPr>
        <w:t>Analytic Philosophy.</w:t>
      </w:r>
      <w:r>
        <w:rPr>
          <w:rFonts w:ascii="Garamond" w:hAnsi="Garamond"/>
          <w:i/>
        </w:rPr>
        <w:t xml:space="preserve"> </w:t>
      </w:r>
      <w:hyperlink r:id="rId17" w:history="1">
        <w:r w:rsidRPr="00CF04B8">
          <w:rPr>
            <w:rStyle w:val="Hyperlink"/>
            <w:rFonts w:ascii="Garamond" w:hAnsi="Garamond"/>
          </w:rPr>
          <w:t>http://doi.org/10.1111/phib.12258</w:t>
        </w:r>
      </w:hyperlink>
      <w:r w:rsidRPr="00127744"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</w:p>
    <w:p w14:paraId="17B6FF23" w14:textId="4DEA24EF" w:rsidR="004D6CD4" w:rsidRDefault="004D6CD4" w:rsidP="004D6CD4"/>
    <w:p w14:paraId="19F33783" w14:textId="1E563DDF" w:rsidR="001A6BBD" w:rsidRPr="00A61E98" w:rsidRDefault="001A6BBD" w:rsidP="001A6BBD">
      <w:pPr>
        <w:numPr>
          <w:ilvl w:val="0"/>
          <w:numId w:val="1"/>
        </w:numPr>
        <w:rPr>
          <w:rStyle w:val="SubtleEmphasis"/>
          <w:rFonts w:ascii="Garamond" w:hAnsi="Garamond"/>
          <w:iCs w:val="0"/>
          <w:color w:val="auto"/>
        </w:rPr>
      </w:pPr>
      <w:r w:rsidRPr="00A61E98">
        <w:rPr>
          <w:rStyle w:val="SubtleEmphasis"/>
          <w:rFonts w:ascii="Garamond" w:hAnsi="Garamond"/>
          <w:i w:val="0"/>
          <w:color w:val="auto"/>
        </w:rPr>
        <w:t>Greene, P, Latham, A. J. Miller, K., and J Norton (</w:t>
      </w:r>
      <w:r>
        <w:rPr>
          <w:rStyle w:val="SubtleEmphasis"/>
          <w:rFonts w:ascii="Garamond" w:hAnsi="Garamond"/>
          <w:i w:val="0"/>
          <w:color w:val="auto"/>
        </w:rPr>
        <w:t>202</w:t>
      </w:r>
      <w:r w:rsidR="00FD3BB3">
        <w:rPr>
          <w:rStyle w:val="SubtleEmphasis"/>
          <w:rFonts w:ascii="Garamond" w:hAnsi="Garamond"/>
          <w:i w:val="0"/>
          <w:color w:val="auto"/>
        </w:rPr>
        <w:t>1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). “Why are People So Darn Past-Biased?”. In </w:t>
      </w:r>
      <w:r w:rsidRPr="00A61E98">
        <w:rPr>
          <w:rStyle w:val="SubtleEmphasis"/>
          <w:rFonts w:ascii="Garamond" w:hAnsi="Garamond"/>
          <w:color w:val="auto"/>
        </w:rPr>
        <w:t xml:space="preserve">Temporal Asymmetries in Philosophy and Psychology. 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Edited by C Hoerl, T McCormack, and A Fernandes. OUP. </w:t>
      </w:r>
    </w:p>
    <w:p w14:paraId="2A97BB25" w14:textId="77777777" w:rsidR="001A6BBD" w:rsidRPr="004D6CD4" w:rsidRDefault="001A6BBD" w:rsidP="004D6CD4"/>
    <w:p w14:paraId="7BE4DD57" w14:textId="77777777" w:rsidR="00997B65" w:rsidRPr="00E1579D" w:rsidRDefault="00997B65" w:rsidP="00997B65">
      <w:pPr>
        <w:ind w:left="720"/>
        <w:rPr>
          <w:rFonts w:ascii="Garamond" w:hAnsi="Garamond"/>
          <w:i/>
        </w:rPr>
      </w:pPr>
    </w:p>
    <w:p w14:paraId="5CC36E44" w14:textId="77777777" w:rsidR="00E1579D" w:rsidRPr="00E1579D" w:rsidRDefault="00E1579D" w:rsidP="00E1579D">
      <w:pPr>
        <w:ind w:left="720"/>
        <w:rPr>
          <w:rFonts w:ascii="Garamond" w:hAnsi="Garamond"/>
          <w:i/>
        </w:rPr>
      </w:pPr>
    </w:p>
    <w:p w14:paraId="15E5BA2B" w14:textId="77777777" w:rsidR="00E1579D" w:rsidRPr="0022467A" w:rsidRDefault="00E1579D" w:rsidP="00E1579D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</w:rPr>
        <w:t>Latham, A. J., Miller, K. Tarsney, C. and Tierney, H. (2021). “</w:t>
      </w:r>
      <w:r w:rsidRPr="00DF72AA">
        <w:rPr>
          <w:rFonts w:ascii="Garamond" w:hAnsi="Garamond"/>
        </w:rPr>
        <w:t xml:space="preserve">Belief in Robust Temporal Passage (Probably) Does </w:t>
      </w:r>
      <w:r w:rsidRPr="0015138A">
        <w:rPr>
          <w:rFonts w:ascii="Garamond" w:hAnsi="Garamond"/>
        </w:rPr>
        <w:t xml:space="preserve">Not Explain Future-Bias.” </w:t>
      </w:r>
      <w:r w:rsidRPr="0015138A">
        <w:rPr>
          <w:rFonts w:ascii="Garamond" w:hAnsi="Garamond"/>
          <w:i/>
        </w:rPr>
        <w:t xml:space="preserve">Philosophical Studies. </w:t>
      </w:r>
      <w:r w:rsidRPr="0015138A">
        <w:rPr>
          <w:rFonts w:ascii="Garamond" w:hAnsi="Garamond"/>
          <w:color w:val="222222"/>
          <w:spacing w:val="3"/>
        </w:rPr>
        <w:t>10.1007/s11098-021-01748-4</w:t>
      </w:r>
    </w:p>
    <w:p w14:paraId="275F8107" w14:textId="77777777" w:rsidR="00E1579D" w:rsidRDefault="00E1579D" w:rsidP="00E1579D">
      <w:pPr>
        <w:rPr>
          <w:rFonts w:ascii="Garamond" w:hAnsi="Garamond"/>
          <w:i/>
        </w:rPr>
      </w:pPr>
    </w:p>
    <w:p w14:paraId="794D321C" w14:textId="77777777" w:rsidR="00304835" w:rsidRDefault="00304835" w:rsidP="00304835">
      <w:pPr>
        <w:pStyle w:val="ListParagraph"/>
        <w:rPr>
          <w:rFonts w:ascii="Garamond" w:eastAsia="Times New Roman" w:hAnsi="Garamond"/>
          <w:color w:val="222222"/>
          <w:spacing w:val="3"/>
          <w:szCs w:val="24"/>
        </w:rPr>
      </w:pPr>
    </w:p>
    <w:p w14:paraId="5DF670FB" w14:textId="4A445914" w:rsidR="00C2058B" w:rsidRPr="00675A74" w:rsidRDefault="00C2058B" w:rsidP="00304835">
      <w:pPr>
        <w:numPr>
          <w:ilvl w:val="0"/>
          <w:numId w:val="1"/>
        </w:numPr>
        <w:rPr>
          <w:rFonts w:ascii="Garamond" w:hAnsi="Garamond"/>
          <w:i/>
        </w:rPr>
      </w:pPr>
      <w:r w:rsidRPr="00304835">
        <w:rPr>
          <w:rFonts w:ascii="Garamond" w:hAnsi="Garamond"/>
          <w:color w:val="222222"/>
          <w:spacing w:val="3"/>
        </w:rPr>
        <w:t>Latham, A. J. Miller, K., Tarsney, C and Tierney, H. (</w:t>
      </w:r>
      <w:r w:rsidR="00262642" w:rsidRPr="00304835">
        <w:rPr>
          <w:rFonts w:ascii="Garamond" w:hAnsi="Garamond"/>
          <w:color w:val="222222"/>
          <w:spacing w:val="3"/>
        </w:rPr>
        <w:t>2021</w:t>
      </w:r>
      <w:r w:rsidRPr="00304835">
        <w:rPr>
          <w:rFonts w:ascii="Garamond" w:hAnsi="Garamond"/>
          <w:color w:val="222222"/>
          <w:spacing w:val="3"/>
        </w:rPr>
        <w:t>). “</w:t>
      </w:r>
      <w:r w:rsidRPr="00304835">
        <w:rPr>
          <w:rFonts w:ascii="Garamond" w:hAnsi="Garamond"/>
        </w:rPr>
        <w:t xml:space="preserve">Robust Passage Phenomenology Probably Does Not Explain Future-Bias” </w:t>
      </w:r>
      <w:r w:rsidRPr="00304835">
        <w:rPr>
          <w:rFonts w:ascii="Garamond" w:hAnsi="Garamond"/>
          <w:i/>
        </w:rPr>
        <w:t>Synthese</w:t>
      </w:r>
      <w:r w:rsidR="0069274B" w:rsidRPr="00304835">
        <w:rPr>
          <w:rFonts w:ascii="Garamond" w:hAnsi="Garamond"/>
          <w:i/>
        </w:rPr>
        <w:t xml:space="preserve"> </w:t>
      </w:r>
      <w:r w:rsidR="0069274B" w:rsidRPr="00675A74">
        <w:rPr>
          <w:rFonts w:ascii="Garamond" w:hAnsi="Garamond"/>
          <w:color w:val="222222"/>
          <w:spacing w:val="3"/>
        </w:rPr>
        <w:t>10.1007/s11229-022-03514-3</w:t>
      </w:r>
    </w:p>
    <w:p w14:paraId="0817DB16" w14:textId="77777777" w:rsidR="00127744" w:rsidRPr="009D5661" w:rsidRDefault="00127744" w:rsidP="004D6CD4">
      <w:pPr>
        <w:rPr>
          <w:rFonts w:ascii="Garamond" w:hAnsi="Garamond"/>
          <w:i/>
        </w:rPr>
      </w:pPr>
    </w:p>
    <w:p w14:paraId="672F97BE" w14:textId="77777777" w:rsidR="009D5661" w:rsidRPr="004424D9" w:rsidRDefault="009D5661" w:rsidP="00597E05">
      <w:pPr>
        <w:rPr>
          <w:rFonts w:ascii="Garamond" w:hAnsi="Garamond"/>
          <w:i/>
        </w:rPr>
      </w:pPr>
    </w:p>
    <w:p w14:paraId="627E0BA4" w14:textId="77777777" w:rsidR="004424D9" w:rsidRPr="005D1C07" w:rsidRDefault="004424D9" w:rsidP="004424D9">
      <w:pPr>
        <w:ind w:left="720"/>
        <w:rPr>
          <w:rFonts w:ascii="Garamond" w:hAnsi="Garamond"/>
          <w:i/>
        </w:rPr>
      </w:pPr>
    </w:p>
    <w:p w14:paraId="233D065F" w14:textId="245710DC" w:rsidR="005967E6" w:rsidRPr="00BA5780" w:rsidRDefault="005D1C07" w:rsidP="004713F8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Fonts w:ascii="Garamond" w:hAnsi="Garamond"/>
        </w:rPr>
        <w:t>Miller, K. (</w:t>
      </w:r>
      <w:r w:rsidR="00B138C9">
        <w:rPr>
          <w:rFonts w:ascii="Garamond" w:hAnsi="Garamond"/>
        </w:rPr>
        <w:t>2021</w:t>
      </w:r>
      <w:r>
        <w:rPr>
          <w:rFonts w:ascii="Garamond" w:hAnsi="Garamond"/>
        </w:rPr>
        <w:t xml:space="preserve">). “Fictionalism about the Non-Present.’ </w:t>
      </w:r>
      <w:r w:rsidRPr="005D1C07">
        <w:rPr>
          <w:rFonts w:ascii="Garamond" w:hAnsi="Garamond"/>
          <w:i/>
        </w:rPr>
        <w:t>Inquiry</w:t>
      </w:r>
      <w:r>
        <w:rPr>
          <w:rFonts w:ascii="Garamond" w:hAnsi="Garamond"/>
        </w:rPr>
        <w:t xml:space="preserve">. </w:t>
      </w:r>
      <w:r w:rsidR="005967E6" w:rsidRPr="00BA5780">
        <w:rPr>
          <w:rFonts w:ascii="Verdana" w:hAnsi="Verdana"/>
          <w:color w:val="000000"/>
          <w:sz w:val="18"/>
          <w:szCs w:val="18"/>
          <w:shd w:val="clear" w:color="auto" w:fill="E6E6E6"/>
        </w:rPr>
        <w:t>10.1080/0020174X.2021.1971557</w:t>
      </w:r>
    </w:p>
    <w:p w14:paraId="7F75DCD9" w14:textId="77777777" w:rsidR="009D5661" w:rsidRDefault="009D5661" w:rsidP="009D5661">
      <w:pPr>
        <w:rPr>
          <w:rFonts w:ascii="Garamond" w:hAnsi="Garamond"/>
          <w:i/>
        </w:rPr>
      </w:pPr>
    </w:p>
    <w:p w14:paraId="65C19695" w14:textId="77777777" w:rsidR="00BE3058" w:rsidRDefault="00BE3058" w:rsidP="006B4B18">
      <w:pPr>
        <w:rPr>
          <w:rFonts w:ascii="Garamond" w:hAnsi="Garamond"/>
          <w:i/>
        </w:rPr>
      </w:pPr>
    </w:p>
    <w:p w14:paraId="59169D45" w14:textId="08346D54" w:rsidR="004A0780" w:rsidRPr="004A0780" w:rsidRDefault="00AA1397" w:rsidP="004713F8">
      <w:pPr>
        <w:numPr>
          <w:ilvl w:val="0"/>
          <w:numId w:val="1"/>
        </w:numPr>
        <w:rPr>
          <w:rStyle w:val="Hyperlink"/>
          <w:rFonts w:ascii="Garamond" w:hAnsi="Garamond"/>
          <w:i/>
          <w:color w:val="auto"/>
          <w:u w:val="none"/>
        </w:rPr>
      </w:pPr>
      <w:r>
        <w:rPr>
          <w:rFonts w:ascii="Garamond" w:hAnsi="Garamond"/>
        </w:rPr>
        <w:t>Miller, K. (2021). “What Time-Travel Teaches Us about Future-Bias</w:t>
      </w:r>
      <w:r w:rsidRPr="00AA1397">
        <w:rPr>
          <w:rFonts w:ascii="Garamond" w:hAnsi="Garamond"/>
        </w:rPr>
        <w:t>.</w:t>
      </w:r>
      <w:r w:rsidR="008A500E">
        <w:rPr>
          <w:rFonts w:ascii="Garamond" w:hAnsi="Garamond"/>
        </w:rPr>
        <w:t>”</w:t>
      </w:r>
      <w:r w:rsidRPr="00AA1397">
        <w:rPr>
          <w:rFonts w:ascii="Garamond" w:hAnsi="Garamond"/>
        </w:rPr>
        <w:t xml:space="preserve"> </w:t>
      </w:r>
      <w:r w:rsidRPr="00AA1397">
        <w:rPr>
          <w:rFonts w:ascii="Garamond" w:hAnsi="Garamond"/>
          <w:i/>
        </w:rPr>
        <w:t xml:space="preserve">Philosophies </w:t>
      </w:r>
      <w:r w:rsidRPr="00AA1397">
        <w:rPr>
          <w:rFonts w:ascii="Garamond" w:hAnsi="Garamond"/>
          <w:b/>
        </w:rPr>
        <w:t>2021</w:t>
      </w:r>
      <w:r w:rsidRPr="00AA1397">
        <w:rPr>
          <w:rFonts w:ascii="Garamond" w:hAnsi="Garamond"/>
        </w:rPr>
        <w:t xml:space="preserve">, </w:t>
      </w:r>
      <w:r w:rsidRPr="00AA1397">
        <w:rPr>
          <w:rFonts w:ascii="Garamond" w:hAnsi="Garamond"/>
          <w:i/>
        </w:rPr>
        <w:t>6</w:t>
      </w:r>
      <w:r w:rsidR="003A6608">
        <w:rPr>
          <w:rFonts w:ascii="Garamond" w:hAnsi="Garamond"/>
        </w:rPr>
        <w:t>, 38</w:t>
      </w:r>
      <w:r w:rsidRPr="00AA1397">
        <w:rPr>
          <w:rFonts w:ascii="Garamond" w:hAnsi="Garamond"/>
        </w:rPr>
        <w:t xml:space="preserve">. </w:t>
      </w:r>
      <w:hyperlink r:id="rId18" w:history="1">
        <w:r w:rsidR="009F3E5E" w:rsidRPr="001B5566">
          <w:rPr>
            <w:rStyle w:val="Hyperlink"/>
            <w:rFonts w:ascii="Garamond" w:hAnsi="Garamond"/>
            <w:lang w:val="en-US"/>
          </w:rPr>
          <w:t>https://doi.org/10.3390/philosophies6020038</w:t>
        </w:r>
      </w:hyperlink>
    </w:p>
    <w:p w14:paraId="3C2BDE49" w14:textId="77777777" w:rsidR="00841A75" w:rsidRDefault="00841A75" w:rsidP="00841A75">
      <w:pPr>
        <w:rPr>
          <w:rStyle w:val="Hyperlink"/>
          <w:rFonts w:ascii="Garamond" w:hAnsi="Garamond"/>
          <w:i/>
          <w:color w:val="auto"/>
          <w:u w:val="none"/>
        </w:rPr>
      </w:pPr>
    </w:p>
    <w:p w14:paraId="1CC7E86A" w14:textId="77777777" w:rsidR="00841A75" w:rsidRDefault="00841A75" w:rsidP="009070B4">
      <w:pPr>
        <w:ind w:left="720"/>
        <w:rPr>
          <w:rStyle w:val="Hyperlink"/>
          <w:rFonts w:ascii="Garamond" w:hAnsi="Garamond"/>
          <w:i/>
          <w:color w:val="auto"/>
          <w:u w:val="none"/>
        </w:rPr>
      </w:pPr>
    </w:p>
    <w:p w14:paraId="0C0DD14E" w14:textId="71F37FB8" w:rsidR="00A85EF5" w:rsidRPr="00A85EF5" w:rsidRDefault="004A0780" w:rsidP="004713F8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Style w:val="Hyperlink"/>
          <w:rFonts w:ascii="Garamond" w:hAnsi="Garamond"/>
          <w:color w:val="auto"/>
          <w:u w:val="none"/>
        </w:rPr>
        <w:t>Greene, P., Latham, A. J., Miller, K., &amp; Norton, J. (</w:t>
      </w:r>
      <w:r w:rsidR="00A85EF5">
        <w:rPr>
          <w:rStyle w:val="Hyperlink"/>
          <w:rFonts w:ascii="Garamond" w:hAnsi="Garamond"/>
          <w:color w:val="auto"/>
          <w:u w:val="none"/>
        </w:rPr>
        <w:t>2021</w:t>
      </w:r>
      <w:r>
        <w:rPr>
          <w:rStyle w:val="Hyperlink"/>
          <w:rFonts w:ascii="Garamond" w:hAnsi="Garamond"/>
          <w:color w:val="auto"/>
          <w:u w:val="none"/>
        </w:rPr>
        <w:t xml:space="preserve">). “On Preferring that Overall, Things are Worse.” </w:t>
      </w:r>
      <w:r w:rsidR="0036373A">
        <w:rPr>
          <w:rStyle w:val="Hyperlink"/>
          <w:rFonts w:ascii="Garamond" w:hAnsi="Garamond"/>
          <w:i/>
          <w:color w:val="auto"/>
          <w:u w:val="none"/>
        </w:rPr>
        <w:t>Philosophy</w:t>
      </w:r>
      <w:r w:rsidRPr="004A0780">
        <w:rPr>
          <w:rStyle w:val="Hyperlink"/>
          <w:rFonts w:ascii="Garamond" w:hAnsi="Garamond"/>
          <w:i/>
          <w:color w:val="auto"/>
          <w:u w:val="none"/>
        </w:rPr>
        <w:t xml:space="preserve"> and Phenomenological Research.</w:t>
      </w:r>
      <w:r w:rsidR="00A85EF5">
        <w:rPr>
          <w:rStyle w:val="Hyperlink"/>
          <w:rFonts w:ascii="Garamond" w:hAnsi="Garamond"/>
          <w:color w:val="auto"/>
          <w:u w:val="none"/>
        </w:rPr>
        <w:t xml:space="preserve"> </w:t>
      </w:r>
      <w:hyperlink r:id="rId19" w:history="1">
        <w:r w:rsidR="00A85EF5" w:rsidRPr="00A85EF5">
          <w:rPr>
            <w:rStyle w:val="Hyperlink"/>
            <w:rFonts w:ascii="Garamond" w:hAnsi="Garamond"/>
            <w:bCs/>
            <w:color w:val="auto"/>
            <w:u w:val="none"/>
          </w:rPr>
          <w:t>https://doi.org/10.1111/phpr.12819</w:t>
        </w:r>
      </w:hyperlink>
    </w:p>
    <w:p w14:paraId="33839F11" w14:textId="77777777" w:rsidR="00841A75" w:rsidRPr="00841A75" w:rsidRDefault="00841A75" w:rsidP="00686B1D">
      <w:pPr>
        <w:rPr>
          <w:rStyle w:val="Hyperlink"/>
          <w:rFonts w:ascii="Garamond" w:hAnsi="Garamond"/>
          <w:i/>
          <w:color w:val="auto"/>
          <w:u w:val="none"/>
        </w:rPr>
      </w:pPr>
    </w:p>
    <w:p w14:paraId="5127BCE6" w14:textId="77777777" w:rsidR="00DB13D5" w:rsidRDefault="00DB13D5" w:rsidP="00DB13D5">
      <w:pPr>
        <w:rPr>
          <w:rFonts w:ascii="Garamond" w:hAnsi="Garamond"/>
          <w:i/>
        </w:rPr>
      </w:pPr>
    </w:p>
    <w:p w14:paraId="53F34D06" w14:textId="3B1B41F2" w:rsidR="009F3E5E" w:rsidRPr="00686B1D" w:rsidRDefault="00DB13D5" w:rsidP="004713F8">
      <w:pPr>
        <w:numPr>
          <w:ilvl w:val="0"/>
          <w:numId w:val="1"/>
        </w:numPr>
        <w:rPr>
          <w:rFonts w:ascii="Garamond" w:hAnsi="Garamond"/>
          <w:i/>
        </w:rPr>
      </w:pPr>
      <w:r>
        <w:rPr>
          <w:rStyle w:val="Hyperlink"/>
          <w:rFonts w:ascii="Garamond" w:hAnsi="Garamond"/>
          <w:color w:val="auto"/>
          <w:u w:val="none"/>
        </w:rPr>
        <w:t>Greene, P., Latham, A. J., Miller. K. &amp; Norton, J. (</w:t>
      </w:r>
      <w:r w:rsidR="00BE3058">
        <w:rPr>
          <w:rStyle w:val="Hyperlink"/>
          <w:rFonts w:ascii="Garamond" w:hAnsi="Garamond"/>
          <w:color w:val="auto"/>
          <w:u w:val="none"/>
        </w:rPr>
        <w:t>2021</w:t>
      </w:r>
      <w:r>
        <w:rPr>
          <w:rStyle w:val="Hyperlink"/>
          <w:rFonts w:ascii="Garamond" w:hAnsi="Garamond"/>
          <w:color w:val="auto"/>
          <w:u w:val="none"/>
        </w:rPr>
        <w:t>). “</w:t>
      </w:r>
      <w:r w:rsidRPr="00DB13D5">
        <w:rPr>
          <w:rFonts w:ascii="Garamond" w:eastAsia="Garamond" w:hAnsi="Garamond" w:cs="Garamond"/>
        </w:rPr>
        <w:t>Capacity for Simulation and Mitigation Drives</w:t>
      </w:r>
      <w:r>
        <w:rPr>
          <w:rFonts w:ascii="Garamond" w:eastAsia="Garamond" w:hAnsi="Garamond" w:cs="Garamond"/>
        </w:rPr>
        <w:t xml:space="preserve"> </w:t>
      </w:r>
      <w:r w:rsidRPr="00DB13D5">
        <w:rPr>
          <w:rFonts w:ascii="Garamond" w:eastAsia="Garamond" w:hAnsi="Garamond" w:cs="Garamond"/>
        </w:rPr>
        <w:t>Hedonic and Non-Hedonic Time-Biases</w:t>
      </w:r>
      <w:r>
        <w:rPr>
          <w:rFonts w:ascii="Garamond" w:eastAsia="Garamond" w:hAnsi="Garamond" w:cs="Garamond"/>
        </w:rPr>
        <w:t xml:space="preserve">”.  </w:t>
      </w:r>
      <w:r w:rsidRPr="00DB13D5">
        <w:rPr>
          <w:rFonts w:ascii="Garamond" w:eastAsia="Garamond" w:hAnsi="Garamond" w:cs="Garamond"/>
          <w:i/>
        </w:rPr>
        <w:t>Philosophical Psychology</w:t>
      </w:r>
      <w:r w:rsidR="00A85EF5">
        <w:rPr>
          <w:rFonts w:ascii="Garamond" w:eastAsia="Garamond" w:hAnsi="Garamond" w:cs="Garamond"/>
          <w:i/>
        </w:rPr>
        <w:t xml:space="preserve"> </w:t>
      </w:r>
      <w:r w:rsidR="00A85EF5" w:rsidRPr="00A85EF5">
        <w:rPr>
          <w:rFonts w:ascii="Garamond" w:hAnsi="Garamond"/>
          <w:lang w:val="en-US"/>
        </w:rPr>
        <w:t>https://doi.org/10.1080/09515089.2021.1960299</w:t>
      </w:r>
    </w:p>
    <w:p w14:paraId="46D47736" w14:textId="77777777" w:rsidR="00B87E36" w:rsidRPr="00B87E36" w:rsidRDefault="00B87E36" w:rsidP="00B87E36">
      <w:pPr>
        <w:ind w:left="720"/>
        <w:rPr>
          <w:rFonts w:ascii="Garamond" w:hAnsi="Garamond"/>
          <w:i/>
        </w:rPr>
      </w:pPr>
    </w:p>
    <w:p w14:paraId="1E745807" w14:textId="77777777" w:rsidR="00DF75D1" w:rsidRPr="00A61E98" w:rsidRDefault="00DF75D1" w:rsidP="00686B1D">
      <w:pPr>
        <w:rPr>
          <w:rFonts w:ascii="Garamond" w:hAnsi="Garamond"/>
          <w:i/>
        </w:rPr>
      </w:pPr>
    </w:p>
    <w:p w14:paraId="2129038F" w14:textId="271EE045" w:rsidR="00DF75D1" w:rsidRPr="00A61E98" w:rsidRDefault="00DF75D1" w:rsidP="004713F8">
      <w:pPr>
        <w:numPr>
          <w:ilvl w:val="0"/>
          <w:numId w:val="1"/>
        </w:numPr>
        <w:rPr>
          <w:rStyle w:val="SubtleEmphasis"/>
          <w:rFonts w:ascii="Garamond" w:hAnsi="Garamond"/>
          <w:iCs w:val="0"/>
          <w:color w:val="auto"/>
        </w:rPr>
      </w:pPr>
      <w:proofErr w:type="spellStart"/>
      <w:r w:rsidRPr="00A61E98">
        <w:rPr>
          <w:rStyle w:val="SubtleEmphasis"/>
          <w:rFonts w:ascii="Garamond" w:hAnsi="Garamond"/>
          <w:i w:val="0"/>
          <w:color w:val="auto"/>
        </w:rPr>
        <w:t>Kajimoto</w:t>
      </w:r>
      <w:proofErr w:type="spellEnd"/>
      <w:r w:rsidRPr="00A61E98">
        <w:rPr>
          <w:rStyle w:val="SubtleEmphasis"/>
          <w:rFonts w:ascii="Garamond" w:hAnsi="Garamond"/>
          <w:i w:val="0"/>
          <w:color w:val="auto"/>
        </w:rPr>
        <w:t xml:space="preserve">, N. Miller, </w:t>
      </w:r>
      <w:proofErr w:type="gramStart"/>
      <w:r w:rsidRPr="00A61E98">
        <w:rPr>
          <w:rStyle w:val="SubtleEmphasis"/>
          <w:rFonts w:ascii="Garamond" w:hAnsi="Garamond"/>
          <w:i w:val="0"/>
          <w:color w:val="auto"/>
        </w:rPr>
        <w:t>K.</w:t>
      </w:r>
      <w:proofErr w:type="gramEnd"/>
      <w:r w:rsidRPr="00A61E98">
        <w:rPr>
          <w:rStyle w:val="SubtleEmphasis"/>
          <w:rFonts w:ascii="Garamond" w:hAnsi="Garamond"/>
          <w:i w:val="0"/>
          <w:color w:val="auto"/>
        </w:rPr>
        <w:t xml:space="preserve"> and J Norton (</w:t>
      </w:r>
      <w:r w:rsidR="004223B1">
        <w:rPr>
          <w:rStyle w:val="SubtleEmphasis"/>
          <w:rFonts w:ascii="Garamond" w:hAnsi="Garamond"/>
          <w:i w:val="0"/>
          <w:color w:val="auto"/>
        </w:rPr>
        <w:t>2021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). “Modelling Temporal Assertions for Global Directional </w:t>
      </w:r>
      <w:proofErr w:type="spellStart"/>
      <w:r w:rsidRPr="00A61E98">
        <w:rPr>
          <w:rStyle w:val="SubtleEmphasis"/>
          <w:rFonts w:ascii="Garamond" w:hAnsi="Garamond"/>
          <w:i w:val="0"/>
          <w:color w:val="auto"/>
        </w:rPr>
        <w:t>Eliminativists</w:t>
      </w:r>
      <w:proofErr w:type="spellEnd"/>
      <w:r w:rsidRPr="00A61E98">
        <w:rPr>
          <w:rStyle w:val="SubtleEmphasis"/>
          <w:rFonts w:ascii="Garamond" w:hAnsi="Garamond"/>
          <w:i w:val="0"/>
          <w:color w:val="auto"/>
        </w:rPr>
        <w:t xml:space="preserve">” </w:t>
      </w:r>
      <w:r w:rsidRPr="00A61E98">
        <w:rPr>
          <w:rStyle w:val="SubtleEmphasis"/>
          <w:rFonts w:ascii="Garamond" w:hAnsi="Garamond"/>
          <w:color w:val="auto"/>
        </w:rPr>
        <w:t>Philosophers Imprint.</w:t>
      </w:r>
      <w:r w:rsidR="00341468">
        <w:rPr>
          <w:rStyle w:val="SubtleEmphasis"/>
          <w:rFonts w:ascii="Garamond" w:hAnsi="Garamond"/>
          <w:i w:val="0"/>
          <w:color w:val="auto"/>
        </w:rPr>
        <w:t xml:space="preserve"> 21:2 1-16</w:t>
      </w:r>
    </w:p>
    <w:p w14:paraId="137AD523" w14:textId="77777777" w:rsidR="00A07090" w:rsidRPr="00A61E98" w:rsidRDefault="00A07090" w:rsidP="00A07090">
      <w:pPr>
        <w:ind w:left="720"/>
        <w:rPr>
          <w:rStyle w:val="SubtleEmphasis"/>
          <w:rFonts w:ascii="Garamond" w:hAnsi="Garamond"/>
          <w:iCs w:val="0"/>
          <w:color w:val="auto"/>
        </w:rPr>
      </w:pPr>
    </w:p>
    <w:p w14:paraId="32BD0A1B" w14:textId="2E03AEE7" w:rsidR="00A61E98" w:rsidRPr="00BB2268" w:rsidRDefault="00FB39D4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Style w:val="SubtleEmphasis"/>
          <w:rFonts w:ascii="Garamond" w:hAnsi="Garamond"/>
          <w:i w:val="0"/>
          <w:color w:val="auto"/>
        </w:rPr>
        <w:t>Greene, P., Latham, A. J., Holcombe, A., Miller, K., and Norton, J. (</w:t>
      </w:r>
      <w:r w:rsidR="00630805">
        <w:rPr>
          <w:rStyle w:val="SubtleEmphasis"/>
          <w:rFonts w:ascii="Garamond" w:hAnsi="Garamond"/>
          <w:i w:val="0"/>
          <w:color w:val="auto"/>
        </w:rPr>
        <w:t>2021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). “The Rationality of Near Bias towards both Future and Past Events”. </w:t>
      </w:r>
      <w:r w:rsidRPr="00A61E98">
        <w:rPr>
          <w:rStyle w:val="SubtleEmphasis"/>
          <w:rFonts w:ascii="Garamond" w:hAnsi="Garamond"/>
          <w:color w:val="auto"/>
        </w:rPr>
        <w:t>Review of Philosophy and Psychology.</w:t>
      </w:r>
      <w:r w:rsidR="00A61E98" w:rsidRPr="00A61E98">
        <w:rPr>
          <w:rStyle w:val="SubtleEmphasis"/>
          <w:rFonts w:ascii="Garamond" w:hAnsi="Garamond"/>
          <w:i w:val="0"/>
          <w:color w:val="auto"/>
        </w:rPr>
        <w:t xml:space="preserve"> </w:t>
      </w:r>
      <w:r w:rsidR="00A61E98" w:rsidRPr="00A61E98">
        <w:rPr>
          <w:rFonts w:ascii="Garamond" w:hAnsi="Garamond" w:cs="Arial"/>
        </w:rPr>
        <w:t>DOI: 10.1007/s13164-020-00518-1</w:t>
      </w:r>
    </w:p>
    <w:p w14:paraId="6911BF1D" w14:textId="77777777" w:rsidR="00BB2268" w:rsidRDefault="00BB2268" w:rsidP="00BB2268">
      <w:pPr>
        <w:rPr>
          <w:rStyle w:val="SubtleEmphasis"/>
          <w:rFonts w:ascii="Garamond" w:hAnsi="Garamond"/>
          <w:iCs w:val="0"/>
          <w:color w:val="auto"/>
        </w:rPr>
      </w:pPr>
    </w:p>
    <w:p w14:paraId="28DD0E6F" w14:textId="373F2176" w:rsidR="00B96AB4" w:rsidRPr="00B96AB4" w:rsidRDefault="00BB2268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 xml:space="preserve">Latham, A. J. Norton, J. and Miller, K. (2020). “An Empirical Investigation of Purported Passage Phenomenology”. </w:t>
      </w:r>
      <w:r w:rsidRPr="00A61E98">
        <w:rPr>
          <w:rFonts w:ascii="Garamond" w:hAnsi="Garamond"/>
          <w:i/>
        </w:rPr>
        <w:t>The Journal of Philosophy</w:t>
      </w:r>
      <w:r w:rsidRPr="00A61E98">
        <w:rPr>
          <w:rFonts w:ascii="Garamond" w:hAnsi="Garamond"/>
        </w:rPr>
        <w:t xml:space="preserve">. </w:t>
      </w:r>
      <w:hyperlink r:id="rId20" w:tgtFrame="orcid.blank" w:history="1">
        <w:r w:rsidRPr="00A61E98">
          <w:rPr>
            <w:rStyle w:val="Hyperlink"/>
            <w:rFonts w:ascii="Garamond" w:hAnsi="Garamond"/>
            <w:color w:val="auto"/>
            <w:shd w:val="clear" w:color="auto" w:fill="FFFFFF"/>
          </w:rPr>
          <w:t>10.5840/jphil2020117722</w:t>
        </w:r>
      </w:hyperlink>
      <w:r w:rsidR="00B96AB4">
        <w:rPr>
          <w:rFonts w:ascii="Garamond" w:hAnsi="Garamond"/>
        </w:rPr>
        <w:t xml:space="preserve">  117(7): 353-386.</w:t>
      </w:r>
    </w:p>
    <w:p w14:paraId="597E9B1E" w14:textId="77777777" w:rsidR="00BB2268" w:rsidRPr="00A61E98" w:rsidRDefault="00BB2268" w:rsidP="00994315">
      <w:pPr>
        <w:rPr>
          <w:rStyle w:val="SubtleEmphasis"/>
          <w:rFonts w:ascii="Garamond" w:hAnsi="Garamond"/>
          <w:iCs w:val="0"/>
          <w:color w:val="auto"/>
        </w:rPr>
      </w:pPr>
    </w:p>
    <w:p w14:paraId="0275063F" w14:textId="77777777" w:rsidR="00B27583" w:rsidRPr="00A61E98" w:rsidRDefault="00B27583" w:rsidP="00B27583">
      <w:pPr>
        <w:rPr>
          <w:rFonts w:ascii="Garamond" w:hAnsi="Garamond"/>
          <w:i/>
        </w:rPr>
      </w:pPr>
    </w:p>
    <w:p w14:paraId="49C0639F" w14:textId="2D20339A" w:rsidR="003266E6" w:rsidRPr="003266E6" w:rsidRDefault="00B27583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Style w:val="SubtleEmphasis"/>
          <w:rFonts w:ascii="Garamond" w:hAnsi="Garamond"/>
          <w:i w:val="0"/>
          <w:color w:val="auto"/>
        </w:rPr>
        <w:t>Latham, A. J., Miller,</w:t>
      </w:r>
      <w:r w:rsidR="000F2EC6" w:rsidRPr="00A61E98">
        <w:rPr>
          <w:rStyle w:val="SubtleEmphasis"/>
          <w:rFonts w:ascii="Garamond" w:hAnsi="Garamond"/>
          <w:i w:val="0"/>
          <w:color w:val="auto"/>
        </w:rPr>
        <w:t xml:space="preserve"> K,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 J. Norton, J. and Tarsney, C. (</w:t>
      </w:r>
      <w:r w:rsidR="00053A3C" w:rsidRPr="00A61E98">
        <w:rPr>
          <w:rStyle w:val="SubtleEmphasis"/>
          <w:rFonts w:ascii="Garamond" w:hAnsi="Garamond"/>
          <w:i w:val="0"/>
          <w:color w:val="auto"/>
        </w:rPr>
        <w:t>2020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) “Future Bias in Action” </w:t>
      </w:r>
      <w:r w:rsidRPr="00A61E98">
        <w:rPr>
          <w:rStyle w:val="SubtleEmphasis"/>
          <w:rFonts w:ascii="Garamond" w:hAnsi="Garamond"/>
          <w:color w:val="auto"/>
        </w:rPr>
        <w:t>Synthese</w:t>
      </w:r>
      <w:r w:rsidRPr="00A61E98">
        <w:rPr>
          <w:rStyle w:val="SubtleEmphasis"/>
          <w:rFonts w:ascii="Garamond" w:hAnsi="Garamond"/>
          <w:i w:val="0"/>
          <w:color w:val="auto"/>
        </w:rPr>
        <w:t xml:space="preserve">. </w:t>
      </w:r>
      <w:r w:rsidR="00FD4CDF" w:rsidRPr="00A61E98">
        <w:rPr>
          <w:rFonts w:ascii="Garamond" w:hAnsi="Garamond" w:cs="Arial"/>
        </w:rPr>
        <w:t>DOI: 10.1007/s11229-020-02791-0</w:t>
      </w:r>
      <w:r w:rsidR="003266E6">
        <w:rPr>
          <w:rFonts w:ascii="Garamond" w:hAnsi="Garamond" w:cs="Arial"/>
        </w:rPr>
        <w:t xml:space="preserve"> </w:t>
      </w:r>
      <w:r w:rsidR="008160D8">
        <w:rPr>
          <w:rFonts w:ascii="Garamond" w:hAnsi="Garamond" w:cs="Arial"/>
        </w:rPr>
        <w:t xml:space="preserve"> (2021)</w:t>
      </w:r>
      <w:r w:rsidR="003266E6">
        <w:rPr>
          <w:rFonts w:ascii="Garamond" w:hAnsi="Garamond"/>
          <w:i/>
        </w:rPr>
        <w:t xml:space="preserve"> </w:t>
      </w:r>
      <w:r w:rsidR="003266E6" w:rsidRPr="003266E6">
        <w:rPr>
          <w:rFonts w:ascii="Garamond" w:hAnsi="Garamond" w:cs="Arial"/>
          <w:color w:val="333333"/>
          <w:shd w:val="clear" w:color="auto" w:fill="FFFFFF"/>
        </w:rPr>
        <w:t>198(12), 11327-11349</w:t>
      </w:r>
    </w:p>
    <w:p w14:paraId="469CBDD4" w14:textId="77777777" w:rsidR="003266E6" w:rsidRPr="00A61E98" w:rsidRDefault="003266E6" w:rsidP="003266E6">
      <w:pPr>
        <w:rPr>
          <w:rFonts w:ascii="Garamond" w:hAnsi="Garamond"/>
          <w:i/>
        </w:rPr>
      </w:pPr>
    </w:p>
    <w:p w14:paraId="2146098B" w14:textId="77777777" w:rsidR="004378D1" w:rsidRPr="00A61E98" w:rsidRDefault="004378D1" w:rsidP="001A6BBD">
      <w:pPr>
        <w:rPr>
          <w:rStyle w:val="SubtleEmphasis"/>
          <w:rFonts w:ascii="Garamond" w:hAnsi="Garamond"/>
          <w:iCs w:val="0"/>
          <w:color w:val="auto"/>
        </w:rPr>
      </w:pPr>
    </w:p>
    <w:p w14:paraId="3F266574" w14:textId="01A99FD1" w:rsidR="00943841" w:rsidRPr="00A61E98" w:rsidRDefault="004378D1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Latham, A. J., Miller, K and Norton, J. (</w:t>
      </w:r>
      <w:r w:rsidR="00053A3C" w:rsidRPr="00A61E98">
        <w:rPr>
          <w:rFonts w:ascii="Garamond" w:hAnsi="Garamond"/>
        </w:rPr>
        <w:t>2020</w:t>
      </w:r>
      <w:r w:rsidRPr="00A61E98">
        <w:rPr>
          <w:rFonts w:ascii="Garamond" w:hAnsi="Garamond"/>
        </w:rPr>
        <w:t xml:space="preserve">) “Do the Folk Represent Time as Essentially Dynamical?” </w:t>
      </w:r>
      <w:r w:rsidRPr="00A61E98">
        <w:rPr>
          <w:rFonts w:ascii="Garamond" w:hAnsi="Garamond"/>
          <w:i/>
        </w:rPr>
        <w:t>Inquiry</w:t>
      </w:r>
      <w:r w:rsidRPr="00A61E98">
        <w:rPr>
          <w:rFonts w:ascii="Garamond" w:hAnsi="Garamond"/>
        </w:rPr>
        <w:t xml:space="preserve">. </w:t>
      </w:r>
      <w:hyperlink r:id="rId21" w:history="1">
        <w:r w:rsidR="00943841" w:rsidRPr="00A61E98">
          <w:rPr>
            <w:rStyle w:val="Hyperlink"/>
            <w:rFonts w:ascii="Garamond" w:hAnsi="Garamond"/>
            <w:color w:val="auto"/>
          </w:rPr>
          <w:t>https://doi.org/10.1080/0020174X.2020.1827027</w:t>
        </w:r>
      </w:hyperlink>
    </w:p>
    <w:p w14:paraId="3BCE4AC3" w14:textId="77777777" w:rsidR="00943841" w:rsidRPr="00A61E98" w:rsidRDefault="00943841" w:rsidP="00943841">
      <w:pPr>
        <w:rPr>
          <w:rFonts w:ascii="Garamond" w:hAnsi="Garamond"/>
          <w:i/>
        </w:rPr>
      </w:pPr>
    </w:p>
    <w:p w14:paraId="18AE37A3" w14:textId="77777777" w:rsidR="000F2EC6" w:rsidRPr="00A61E98" w:rsidRDefault="000F2EC6" w:rsidP="00EF1333">
      <w:pPr>
        <w:ind w:left="720"/>
        <w:rPr>
          <w:rFonts w:ascii="Garamond" w:hAnsi="Garamond"/>
          <w:i/>
        </w:rPr>
      </w:pPr>
    </w:p>
    <w:p w14:paraId="35F2DDB8" w14:textId="77777777" w:rsidR="00B27583" w:rsidRPr="00A61E98" w:rsidRDefault="00B27583" w:rsidP="00943841">
      <w:pPr>
        <w:rPr>
          <w:rFonts w:ascii="Garamond" w:hAnsi="Garamond"/>
          <w:i/>
        </w:rPr>
      </w:pPr>
    </w:p>
    <w:p w14:paraId="4AFFC6F1" w14:textId="1DB82D1C" w:rsidR="00896A17" w:rsidRPr="00A61E98" w:rsidRDefault="00EF1333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Braddon-Mitchell, D, and Miller, K. (</w:t>
      </w:r>
      <w:r w:rsidR="00896A17" w:rsidRPr="00A61E98">
        <w:rPr>
          <w:rFonts w:ascii="Garamond" w:hAnsi="Garamond"/>
        </w:rPr>
        <w:t>2020</w:t>
      </w:r>
      <w:r w:rsidRPr="00A61E98">
        <w:rPr>
          <w:rFonts w:ascii="Garamond" w:hAnsi="Garamond"/>
        </w:rPr>
        <w:t xml:space="preserve">). “Surviving, to a degree”. </w:t>
      </w:r>
      <w:r w:rsidRPr="00A61E98">
        <w:rPr>
          <w:rFonts w:ascii="Garamond" w:hAnsi="Garamond"/>
          <w:i/>
        </w:rPr>
        <w:t>Philosophical Studies</w:t>
      </w:r>
      <w:r w:rsidR="00896A17" w:rsidRPr="00A61E98">
        <w:rPr>
          <w:rFonts w:ascii="Garamond" w:hAnsi="Garamond"/>
          <w:i/>
        </w:rPr>
        <w:t xml:space="preserve"> </w:t>
      </w:r>
      <w:hyperlink r:id="rId22" w:history="1">
        <w:r w:rsidR="002D3BA9" w:rsidRPr="00865276">
          <w:rPr>
            <w:rStyle w:val="Hyperlink"/>
            <w:rFonts w:ascii="Garamond" w:hAnsi="Garamond"/>
            <w:spacing w:val="4"/>
            <w:shd w:val="clear" w:color="auto" w:fill="FCFCFC"/>
          </w:rPr>
          <w:t>https://doi.org/10.1007/s11098-019-01410-0</w:t>
        </w:r>
      </w:hyperlink>
      <w:r w:rsidR="002D3BA9">
        <w:rPr>
          <w:rFonts w:ascii="Garamond" w:hAnsi="Garamond"/>
          <w:spacing w:val="4"/>
          <w:shd w:val="clear" w:color="auto" w:fill="FCFCFC"/>
        </w:rPr>
        <w:t xml:space="preserve"> 177:3905-3831.</w:t>
      </w:r>
    </w:p>
    <w:p w14:paraId="3048F451" w14:textId="77777777" w:rsidR="00EF1333" w:rsidRDefault="00EF1333" w:rsidP="00EC40F8">
      <w:pPr>
        <w:rPr>
          <w:rFonts w:ascii="Garamond" w:hAnsi="Garamond"/>
          <w:i/>
        </w:rPr>
      </w:pPr>
    </w:p>
    <w:p w14:paraId="4D16F8BE" w14:textId="77777777" w:rsidR="002D3BA9" w:rsidRPr="00A61E98" w:rsidRDefault="002D3BA9" w:rsidP="00EC40F8">
      <w:pPr>
        <w:rPr>
          <w:rFonts w:ascii="Garamond" w:hAnsi="Garamond"/>
          <w:i/>
        </w:rPr>
      </w:pPr>
    </w:p>
    <w:p w14:paraId="79D18936" w14:textId="77777777" w:rsidR="00EF1333" w:rsidRPr="00A61E98" w:rsidRDefault="00EF1333" w:rsidP="00EF1333">
      <w:pPr>
        <w:rPr>
          <w:rFonts w:ascii="Garamond" w:hAnsi="Garamond"/>
          <w:i/>
        </w:rPr>
      </w:pPr>
    </w:p>
    <w:p w14:paraId="71F0112C" w14:textId="52F740E1" w:rsidR="00746536" w:rsidRPr="00A61E98" w:rsidRDefault="00EF1333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Miller, K and Norton, J. (</w:t>
      </w:r>
      <w:r w:rsidR="00C85094">
        <w:rPr>
          <w:rFonts w:ascii="Garamond" w:hAnsi="Garamond"/>
        </w:rPr>
        <w:t>2021</w:t>
      </w:r>
      <w:r w:rsidRPr="00A61E98">
        <w:rPr>
          <w:rFonts w:ascii="Garamond" w:hAnsi="Garamond"/>
        </w:rPr>
        <w:t xml:space="preserve">). </w:t>
      </w:r>
      <w:r w:rsidRPr="00A61E98">
        <w:rPr>
          <w:rFonts w:ascii="Garamond" w:hAnsi="Garamond"/>
          <w:i/>
        </w:rPr>
        <w:t>“</w:t>
      </w:r>
      <w:r w:rsidRPr="00A61E98">
        <w:rPr>
          <w:rFonts w:ascii="Garamond" w:hAnsi="Garamond"/>
        </w:rPr>
        <w:t xml:space="preserve">Can time flow at different rates? The differential passage of A-ness” </w:t>
      </w:r>
      <w:r w:rsidRPr="00A61E98">
        <w:rPr>
          <w:rFonts w:ascii="Garamond" w:hAnsi="Garamond"/>
          <w:i/>
        </w:rPr>
        <w:t>Philosophical Studies</w:t>
      </w:r>
      <w:r w:rsidRPr="00A61E98">
        <w:rPr>
          <w:rFonts w:ascii="Garamond" w:hAnsi="Garamond"/>
        </w:rPr>
        <w:t>.</w:t>
      </w:r>
      <w:r w:rsidR="00746536" w:rsidRPr="00A61E98">
        <w:rPr>
          <w:rFonts w:ascii="Garamond" w:hAnsi="Garamond"/>
        </w:rPr>
        <w:t xml:space="preserve"> </w:t>
      </w:r>
      <w:hyperlink r:id="rId23" w:history="1">
        <w:r w:rsidR="00F63AC6" w:rsidRPr="00865276">
          <w:rPr>
            <w:rStyle w:val="Hyperlink"/>
            <w:rFonts w:ascii="Garamond" w:hAnsi="Garamond"/>
          </w:rPr>
          <w:t>https://doi.org/10.1007/s11098-020-01430-1</w:t>
        </w:r>
      </w:hyperlink>
      <w:r w:rsidR="00F63AC6">
        <w:rPr>
          <w:rFonts w:ascii="Garamond" w:hAnsi="Garamond"/>
        </w:rPr>
        <w:t xml:space="preserve">  178:</w:t>
      </w:r>
      <w:r w:rsidR="00C85094">
        <w:rPr>
          <w:rFonts w:ascii="Garamond" w:hAnsi="Garamond"/>
        </w:rPr>
        <w:t xml:space="preserve"> </w:t>
      </w:r>
      <w:r w:rsidR="00F63AC6">
        <w:rPr>
          <w:rFonts w:ascii="Garamond" w:hAnsi="Garamond"/>
        </w:rPr>
        <w:t>255-280</w:t>
      </w:r>
    </w:p>
    <w:p w14:paraId="1EEC9870" w14:textId="77777777" w:rsidR="00EF1333" w:rsidRDefault="00EF1333" w:rsidP="00EF1333">
      <w:pPr>
        <w:rPr>
          <w:rFonts w:ascii="Garamond" w:hAnsi="Garamond"/>
          <w:i/>
        </w:rPr>
      </w:pPr>
    </w:p>
    <w:p w14:paraId="79B37B17" w14:textId="77777777" w:rsidR="00F63AC6" w:rsidRPr="00A61E98" w:rsidRDefault="00F63AC6" w:rsidP="00EF1333">
      <w:pPr>
        <w:rPr>
          <w:rFonts w:ascii="Garamond" w:hAnsi="Garamond"/>
          <w:i/>
        </w:rPr>
      </w:pPr>
    </w:p>
    <w:p w14:paraId="206D0616" w14:textId="77777777" w:rsidR="0031036F" w:rsidRPr="00A61E98" w:rsidRDefault="0031036F" w:rsidP="006F3B24">
      <w:pPr>
        <w:rPr>
          <w:rFonts w:ascii="Garamond" w:hAnsi="Garamond"/>
          <w:i/>
        </w:rPr>
      </w:pPr>
    </w:p>
    <w:p w14:paraId="118F3DE1" w14:textId="6245DE4D" w:rsidR="00B638F2" w:rsidRPr="00A61E98" w:rsidRDefault="0031036F" w:rsidP="004713F8">
      <w:pPr>
        <w:numPr>
          <w:ilvl w:val="0"/>
          <w:numId w:val="1"/>
        </w:numPr>
        <w:rPr>
          <w:rStyle w:val="apple-converted-space"/>
          <w:rFonts w:ascii="Garamond" w:hAnsi="Garamond"/>
          <w:i/>
        </w:rPr>
      </w:pPr>
      <w:r w:rsidRPr="00A61E98">
        <w:rPr>
          <w:rFonts w:ascii="Garamond" w:hAnsi="Garamond"/>
        </w:rPr>
        <w:lastRenderedPageBreak/>
        <w:t>Greene, P., Latham, A. J., Miller, K., and Norton, J (</w:t>
      </w:r>
      <w:r w:rsidR="00FC3659">
        <w:rPr>
          <w:rFonts w:ascii="Garamond" w:hAnsi="Garamond"/>
        </w:rPr>
        <w:t>2021</w:t>
      </w:r>
      <w:r w:rsidRPr="00A61E98">
        <w:rPr>
          <w:rFonts w:ascii="Garamond" w:hAnsi="Garamond"/>
        </w:rPr>
        <w:t xml:space="preserve">) “Hedonic and non-hedonic bias towards the future”. </w:t>
      </w:r>
      <w:r w:rsidRPr="00A61E98">
        <w:rPr>
          <w:rFonts w:ascii="Garamond" w:hAnsi="Garamond"/>
          <w:i/>
        </w:rPr>
        <w:t>The Australasian Journal of Philosophy.</w:t>
      </w:r>
      <w:r w:rsidR="00B638F2" w:rsidRPr="00A61E98">
        <w:rPr>
          <w:rFonts w:ascii="Garamond" w:hAnsi="Garamond"/>
          <w:i/>
        </w:rPr>
        <w:t xml:space="preserve"> </w:t>
      </w:r>
      <w:hyperlink r:id="rId24" w:history="1">
        <w:r w:rsidR="00B638F2" w:rsidRPr="00A61E98">
          <w:rPr>
            <w:rStyle w:val="Hyperlink"/>
            <w:rFonts w:ascii="Garamond" w:hAnsi="Garamond"/>
            <w:color w:val="auto"/>
          </w:rPr>
          <w:t>https://doi.org/10.1080/00048402.2019.1703017</w:t>
        </w:r>
      </w:hyperlink>
      <w:r w:rsidR="00B638F2" w:rsidRPr="00A61E98">
        <w:rPr>
          <w:rStyle w:val="apple-converted-space"/>
          <w:rFonts w:ascii="Garamond" w:hAnsi="Garamond"/>
        </w:rPr>
        <w:t> </w:t>
      </w:r>
      <w:r w:rsidR="00FC3659">
        <w:rPr>
          <w:rStyle w:val="apple-converted-space"/>
          <w:rFonts w:ascii="Garamond" w:hAnsi="Garamond"/>
        </w:rPr>
        <w:t xml:space="preserve"> 99(1): 148-163.</w:t>
      </w:r>
    </w:p>
    <w:p w14:paraId="64B97C0B" w14:textId="77777777" w:rsidR="00656081" w:rsidRPr="00A61E98" w:rsidRDefault="00656081" w:rsidP="00656081">
      <w:pPr>
        <w:rPr>
          <w:rStyle w:val="apple-converted-space"/>
          <w:rFonts w:ascii="Garamond" w:hAnsi="Garamond"/>
          <w:i/>
        </w:rPr>
      </w:pPr>
    </w:p>
    <w:p w14:paraId="100330F5" w14:textId="44258BE5" w:rsidR="007155EB" w:rsidRPr="007155EB" w:rsidRDefault="00656081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Style w:val="apple-converted-space"/>
          <w:rFonts w:ascii="Garamond" w:hAnsi="Garamond"/>
        </w:rPr>
        <w:t>Latham, A. J and Miller, K. (</w:t>
      </w:r>
      <w:r w:rsidR="00811E22" w:rsidRPr="00A61E98">
        <w:rPr>
          <w:rStyle w:val="apple-converted-space"/>
          <w:rFonts w:ascii="Garamond" w:hAnsi="Garamond"/>
        </w:rPr>
        <w:t>2020</w:t>
      </w:r>
      <w:r w:rsidRPr="00A61E98">
        <w:rPr>
          <w:rStyle w:val="apple-converted-space"/>
          <w:rFonts w:ascii="Garamond" w:hAnsi="Garamond"/>
        </w:rPr>
        <w:t xml:space="preserve">). “Quantum Gravity, Timelessness and the Folk Concept of Time”. </w:t>
      </w:r>
      <w:r w:rsidRPr="00A61E98">
        <w:rPr>
          <w:rStyle w:val="apple-converted-space"/>
          <w:rFonts w:ascii="Garamond" w:hAnsi="Garamond"/>
          <w:i/>
        </w:rPr>
        <w:t>Synthese</w:t>
      </w:r>
      <w:r w:rsidRPr="00A61E98">
        <w:rPr>
          <w:rStyle w:val="apple-converted-space"/>
          <w:rFonts w:ascii="Garamond" w:hAnsi="Garamond"/>
        </w:rPr>
        <w:t xml:space="preserve">. </w:t>
      </w:r>
      <w:r w:rsidR="00811E22" w:rsidRPr="00A61E98">
        <w:rPr>
          <w:rStyle w:val="apple-converted-space"/>
          <w:rFonts w:ascii="Garamond" w:hAnsi="Garamond"/>
        </w:rPr>
        <w:t xml:space="preserve"> </w:t>
      </w:r>
      <w:r w:rsidR="00811E22" w:rsidRPr="00A61E98">
        <w:rPr>
          <w:rFonts w:ascii="Garamond" w:hAnsi="Garamond" w:cs="Segoe UI"/>
        </w:rPr>
        <w:t xml:space="preserve">DOI </w:t>
      </w:r>
      <w:hyperlink r:id="rId25" w:history="1">
        <w:r w:rsidR="00811E22" w:rsidRPr="00A61E98">
          <w:rPr>
            <w:rStyle w:val="Hyperlink"/>
            <w:rFonts w:ascii="Garamond" w:hAnsi="Garamond" w:cs="Segoe UI"/>
            <w:color w:val="auto"/>
          </w:rPr>
          <w:t>https://doi.org/10.1007/s11229-020-02650-y</w:t>
        </w:r>
      </w:hyperlink>
      <w:r w:rsidR="007155EB">
        <w:rPr>
          <w:rStyle w:val="Hyperlink"/>
          <w:rFonts w:ascii="Garamond" w:hAnsi="Garamond" w:cs="Segoe UI"/>
          <w:color w:val="auto"/>
        </w:rPr>
        <w:t xml:space="preserve">  (2021) </w:t>
      </w:r>
      <w:r w:rsidR="007155EB" w:rsidRPr="007155EB">
        <w:rPr>
          <w:rFonts w:ascii="Garamond" w:hAnsi="Garamond" w:cs="Arial"/>
          <w:color w:val="333333"/>
          <w:shd w:val="clear" w:color="auto" w:fill="FFFFFF"/>
        </w:rPr>
        <w:t>198(10), 9453-9478</w:t>
      </w:r>
    </w:p>
    <w:p w14:paraId="5C910167" w14:textId="77777777" w:rsidR="00811E22" w:rsidRPr="00A61E98" w:rsidRDefault="00811E22" w:rsidP="00B82AAC">
      <w:pPr>
        <w:rPr>
          <w:rStyle w:val="apple-converted-space"/>
          <w:rFonts w:ascii="Garamond" w:hAnsi="Garamond"/>
          <w:i/>
        </w:rPr>
      </w:pPr>
    </w:p>
    <w:p w14:paraId="19AAC3DB" w14:textId="77777777" w:rsidR="007A3A23" w:rsidRPr="00A61E98" w:rsidRDefault="007A3A23" w:rsidP="007A3A23">
      <w:pPr>
        <w:rPr>
          <w:rStyle w:val="apple-converted-space"/>
          <w:rFonts w:ascii="Garamond" w:hAnsi="Garamond"/>
          <w:i/>
        </w:rPr>
      </w:pPr>
    </w:p>
    <w:p w14:paraId="779049DA" w14:textId="0ECE4030" w:rsidR="00604F01" w:rsidRPr="00A61E98" w:rsidRDefault="007A3A23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Style w:val="apple-converted-space"/>
          <w:rFonts w:ascii="Garamond" w:hAnsi="Garamond"/>
        </w:rPr>
        <w:t>Latham, A. J and Miller, K. (</w:t>
      </w:r>
      <w:r w:rsidR="00604F01" w:rsidRPr="00A61E98">
        <w:rPr>
          <w:rStyle w:val="apple-converted-space"/>
          <w:rFonts w:ascii="Garamond" w:hAnsi="Garamond"/>
        </w:rPr>
        <w:t>2020</w:t>
      </w:r>
      <w:r w:rsidRPr="00A61E98">
        <w:rPr>
          <w:rStyle w:val="apple-converted-space"/>
          <w:rFonts w:ascii="Garamond" w:hAnsi="Garamond"/>
        </w:rPr>
        <w:t xml:space="preserve">). “Time in a One Instant World” </w:t>
      </w:r>
      <w:r w:rsidRPr="00A61E98">
        <w:rPr>
          <w:rStyle w:val="apple-converted-space"/>
          <w:rFonts w:ascii="Garamond" w:hAnsi="Garamond"/>
          <w:i/>
        </w:rPr>
        <w:t>Ratio</w:t>
      </w:r>
      <w:r w:rsidRPr="00A61E98">
        <w:rPr>
          <w:rStyle w:val="apple-converted-space"/>
          <w:rFonts w:ascii="Garamond" w:hAnsi="Garamond"/>
        </w:rPr>
        <w:t xml:space="preserve">. </w:t>
      </w:r>
      <w:r w:rsidR="00604F01" w:rsidRPr="00A61E98">
        <w:rPr>
          <w:rStyle w:val="apple-converted-space"/>
          <w:rFonts w:ascii="Garamond" w:hAnsi="Garamond"/>
        </w:rPr>
        <w:t xml:space="preserve"> </w:t>
      </w:r>
      <w:r w:rsidR="00604F01" w:rsidRPr="00A61E98">
        <w:rPr>
          <w:rFonts w:ascii="Garamond" w:hAnsi="Garamond"/>
        </w:rPr>
        <w:t>DOI: 10.1111/rati.12271</w:t>
      </w:r>
      <w:r w:rsidR="00FC3659">
        <w:rPr>
          <w:rFonts w:ascii="Garamond" w:hAnsi="Garamond"/>
        </w:rPr>
        <w:t xml:space="preserve">  33(3): 145-154.</w:t>
      </w:r>
    </w:p>
    <w:p w14:paraId="318AA0B7" w14:textId="77777777" w:rsidR="00604F01" w:rsidRPr="00A61E98" w:rsidRDefault="00604F01" w:rsidP="00604F01">
      <w:pPr>
        <w:ind w:left="720"/>
        <w:rPr>
          <w:rStyle w:val="apple-converted-space"/>
          <w:rFonts w:ascii="Garamond" w:hAnsi="Garamond"/>
          <w:i/>
        </w:rPr>
      </w:pPr>
    </w:p>
    <w:p w14:paraId="263CA187" w14:textId="77777777" w:rsidR="00B73B9F" w:rsidRDefault="00B73B9F" w:rsidP="00B73B9F">
      <w:pPr>
        <w:rPr>
          <w:rFonts w:ascii="Garamond" w:hAnsi="Garamond"/>
          <w:i/>
        </w:rPr>
      </w:pPr>
    </w:p>
    <w:p w14:paraId="6D6224C2" w14:textId="77777777" w:rsidR="00FC3659" w:rsidRPr="00A61E98" w:rsidRDefault="00FC3659" w:rsidP="00B73B9F">
      <w:pPr>
        <w:rPr>
          <w:rFonts w:ascii="Garamond" w:hAnsi="Garamond"/>
          <w:i/>
        </w:rPr>
      </w:pPr>
    </w:p>
    <w:p w14:paraId="3F86688D" w14:textId="204F930D" w:rsidR="000A1F2D" w:rsidRPr="00A61E98" w:rsidRDefault="00B73B9F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Duncan, M and Mi</w:t>
      </w:r>
      <w:r w:rsidR="009C6B9E" w:rsidRPr="00A61E98">
        <w:rPr>
          <w:rFonts w:ascii="Garamond" w:hAnsi="Garamond"/>
        </w:rPr>
        <w:t>l</w:t>
      </w:r>
      <w:r w:rsidRPr="00A61E98">
        <w:rPr>
          <w:rFonts w:ascii="Garamond" w:hAnsi="Garamond"/>
        </w:rPr>
        <w:t>ler, K (</w:t>
      </w:r>
      <w:r w:rsidR="000A1F2D" w:rsidRPr="00A61E98">
        <w:rPr>
          <w:rFonts w:ascii="Garamond" w:hAnsi="Garamond"/>
        </w:rPr>
        <w:t>2020</w:t>
      </w:r>
      <w:r w:rsidRPr="00A61E98">
        <w:rPr>
          <w:rFonts w:ascii="Garamond" w:hAnsi="Garamond"/>
        </w:rPr>
        <w:t xml:space="preserve">). “Is it identity all the way down? From supersubstantivalism to composition as identity and back again.” </w:t>
      </w:r>
      <w:r w:rsidRPr="00A61E98">
        <w:rPr>
          <w:rFonts w:ascii="Garamond" w:hAnsi="Garamond"/>
          <w:i/>
        </w:rPr>
        <w:t>Inquiry</w:t>
      </w:r>
      <w:r w:rsidRPr="00A61E98">
        <w:rPr>
          <w:rFonts w:ascii="Garamond" w:hAnsi="Garamond"/>
        </w:rPr>
        <w:t>.</w:t>
      </w:r>
      <w:r w:rsidR="000A1F2D" w:rsidRPr="00A61E98">
        <w:rPr>
          <w:rFonts w:ascii="Garamond" w:hAnsi="Garamond"/>
        </w:rPr>
        <w:t xml:space="preserve"> </w:t>
      </w:r>
      <w:r w:rsidR="00005B12" w:rsidRPr="00A61E98">
        <w:rPr>
          <w:rFonts w:ascii="Garamond" w:hAnsi="Garamond"/>
        </w:rPr>
        <w:t xml:space="preserve">  </w:t>
      </w:r>
      <w:hyperlink r:id="rId26" w:history="1">
        <w:r w:rsidR="000A1F2D" w:rsidRPr="00A61E98">
          <w:rPr>
            <w:rStyle w:val="Hyperlink"/>
            <w:rFonts w:ascii="Garamond" w:hAnsi="Garamond"/>
            <w:color w:val="auto"/>
          </w:rPr>
          <w:t>doi.org/10.1080/0020174X.2020.1801499</w:t>
        </w:r>
      </w:hyperlink>
      <w:r w:rsidR="000A1F2D" w:rsidRPr="00A61E98">
        <w:rPr>
          <w:rStyle w:val="apple-converted-space"/>
          <w:rFonts w:ascii="Garamond" w:hAnsi="Garamond"/>
        </w:rPr>
        <w:t> </w:t>
      </w:r>
      <w:r w:rsidR="000A1F2D" w:rsidRPr="00A61E98">
        <w:rPr>
          <w:rFonts w:ascii="Garamond" w:hAnsi="Garamond"/>
        </w:rPr>
        <w:t>.</w:t>
      </w:r>
    </w:p>
    <w:p w14:paraId="1212C3C2" w14:textId="77777777" w:rsidR="000A1F2D" w:rsidRPr="00A61E98" w:rsidRDefault="000A1F2D" w:rsidP="000A1F2D">
      <w:pPr>
        <w:rPr>
          <w:rFonts w:ascii="Garamond" w:hAnsi="Garamond"/>
          <w:i/>
        </w:rPr>
      </w:pPr>
    </w:p>
    <w:p w14:paraId="384DABF8" w14:textId="77777777" w:rsidR="009C6B9E" w:rsidRPr="00A61E98" w:rsidRDefault="009C6B9E" w:rsidP="009C6B9E">
      <w:pPr>
        <w:rPr>
          <w:rFonts w:ascii="Garamond" w:hAnsi="Garamond"/>
          <w:i/>
        </w:rPr>
      </w:pPr>
    </w:p>
    <w:p w14:paraId="32990D81" w14:textId="7F4632DC" w:rsidR="009C7998" w:rsidRPr="00F35289" w:rsidRDefault="009C6B9E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Latham, A.J., Miller, K. and Norton, J. (</w:t>
      </w:r>
      <w:r w:rsidR="00F35289">
        <w:rPr>
          <w:rFonts w:ascii="Garamond" w:hAnsi="Garamond"/>
        </w:rPr>
        <w:t>2021</w:t>
      </w:r>
      <w:r w:rsidRPr="00A61E98">
        <w:rPr>
          <w:rFonts w:ascii="Garamond" w:hAnsi="Garamond"/>
        </w:rPr>
        <w:t xml:space="preserve">). “An empirical investigation of the role of direction in our concept of time”. </w:t>
      </w:r>
      <w:r w:rsidRPr="00A61E98">
        <w:rPr>
          <w:rFonts w:ascii="Garamond" w:hAnsi="Garamond"/>
          <w:i/>
        </w:rPr>
        <w:t>Acta Analytica.</w:t>
      </w:r>
      <w:r w:rsidR="00F35289">
        <w:rPr>
          <w:rFonts w:ascii="Garamond" w:hAnsi="Garamond"/>
          <w:i/>
        </w:rPr>
        <w:t xml:space="preserve"> </w:t>
      </w:r>
      <w:r w:rsidR="00F35289" w:rsidRPr="00F35289">
        <w:rPr>
          <w:rFonts w:ascii="Arial" w:hAnsi="Arial" w:cs="Arial"/>
          <w:color w:val="333333"/>
          <w:sz w:val="21"/>
          <w:szCs w:val="21"/>
          <w:shd w:val="clear" w:color="auto" w:fill="FFFFFF"/>
        </w:rPr>
        <w:t>36(1), 25-47</w:t>
      </w:r>
      <w:r w:rsidRPr="00F35289">
        <w:rPr>
          <w:rFonts w:ascii="Garamond" w:hAnsi="Garamond"/>
          <w:i/>
        </w:rPr>
        <w:t xml:space="preserve"> </w:t>
      </w:r>
      <w:r w:rsidR="009C7998" w:rsidRPr="00F35289">
        <w:rPr>
          <w:rFonts w:ascii="Garamond" w:hAnsi="Garamond" w:cs="Arial"/>
        </w:rPr>
        <w:t>DOI: 10.1007/s12136-020-00435-z</w:t>
      </w:r>
    </w:p>
    <w:p w14:paraId="70D8C4E8" w14:textId="77777777" w:rsidR="009C7998" w:rsidRPr="00A61E98" w:rsidRDefault="009C7998" w:rsidP="009C7998">
      <w:pPr>
        <w:ind w:left="360"/>
        <w:rPr>
          <w:rFonts w:ascii="Garamond" w:hAnsi="Garamond"/>
          <w:i/>
        </w:rPr>
      </w:pPr>
    </w:p>
    <w:p w14:paraId="3F45A9F2" w14:textId="77777777" w:rsidR="00B638F2" w:rsidRPr="00A61E98" w:rsidRDefault="00B638F2" w:rsidP="00916C87">
      <w:pPr>
        <w:ind w:left="720"/>
        <w:rPr>
          <w:rFonts w:ascii="Garamond" w:hAnsi="Garamond"/>
          <w:i/>
        </w:rPr>
      </w:pPr>
    </w:p>
    <w:p w14:paraId="2BC0A2BD" w14:textId="2AC1471F" w:rsidR="006F3B24" w:rsidRPr="00A61E98" w:rsidRDefault="006F3B24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Baron, S. Miller, K and Tallant, J. (</w:t>
      </w:r>
      <w:r w:rsidR="006F577F">
        <w:rPr>
          <w:rFonts w:ascii="Garamond" w:hAnsi="Garamond"/>
        </w:rPr>
        <w:t>2020</w:t>
      </w:r>
      <w:r w:rsidRPr="00A61E98">
        <w:rPr>
          <w:rFonts w:ascii="Garamond" w:hAnsi="Garamond"/>
        </w:rPr>
        <w:t xml:space="preserve">) “Grounding at a distance”. </w:t>
      </w:r>
      <w:r w:rsidRPr="00A61E98">
        <w:rPr>
          <w:rFonts w:ascii="Garamond" w:hAnsi="Garamond"/>
          <w:i/>
        </w:rPr>
        <w:t xml:space="preserve">Philosophical Studies. </w:t>
      </w:r>
      <w:r w:rsidRPr="00A61E98">
        <w:rPr>
          <w:rFonts w:ascii="Garamond" w:hAnsi="Garamond" w:cs="Arial"/>
          <w:shd w:val="clear" w:color="auto" w:fill="FFFFFF"/>
        </w:rPr>
        <w:t>10.1007/s11098-019-01374-1</w:t>
      </w:r>
      <w:r w:rsidR="006F577F">
        <w:rPr>
          <w:rFonts w:ascii="Garamond" w:hAnsi="Garamond" w:cs="Arial"/>
          <w:shd w:val="clear" w:color="auto" w:fill="FFFFFF"/>
        </w:rPr>
        <w:t xml:space="preserve">  177:3373-3390</w:t>
      </w:r>
    </w:p>
    <w:p w14:paraId="1CF630F3" w14:textId="77777777" w:rsidR="006F3B24" w:rsidRPr="00A61E98" w:rsidRDefault="006F3B24" w:rsidP="00916C87">
      <w:pPr>
        <w:ind w:left="720"/>
        <w:rPr>
          <w:rFonts w:ascii="Garamond" w:hAnsi="Garamond"/>
          <w:i/>
        </w:rPr>
      </w:pPr>
    </w:p>
    <w:p w14:paraId="6E956E25" w14:textId="77777777" w:rsidR="00534D9C" w:rsidRDefault="00534D9C" w:rsidP="00125C75">
      <w:pPr>
        <w:rPr>
          <w:rFonts w:ascii="Garamond" w:hAnsi="Garamond"/>
          <w:i/>
        </w:rPr>
      </w:pPr>
    </w:p>
    <w:p w14:paraId="4D6FC4DA" w14:textId="77777777" w:rsidR="006F577F" w:rsidRPr="00A61E98" w:rsidRDefault="006F577F" w:rsidP="00125C75">
      <w:pPr>
        <w:rPr>
          <w:rFonts w:ascii="Garamond" w:hAnsi="Garamond"/>
          <w:i/>
        </w:rPr>
      </w:pPr>
    </w:p>
    <w:p w14:paraId="75AF7B59" w14:textId="287A313F" w:rsidR="004107B6" w:rsidRPr="005575C4" w:rsidRDefault="00547752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Latham, A. J., Miller, K and Norton, J. (</w:t>
      </w:r>
      <w:r w:rsidR="00A7380C" w:rsidRPr="00A61E98">
        <w:rPr>
          <w:rFonts w:ascii="Garamond" w:hAnsi="Garamond"/>
        </w:rPr>
        <w:t>2019</w:t>
      </w:r>
      <w:r w:rsidRPr="00A61E98">
        <w:rPr>
          <w:rFonts w:ascii="Garamond" w:hAnsi="Garamond"/>
        </w:rPr>
        <w:t xml:space="preserve">) “Is Our Naïve Theory of Time Dynamical?”. </w:t>
      </w:r>
      <w:r w:rsidRPr="00A61E98">
        <w:rPr>
          <w:rFonts w:ascii="Garamond" w:hAnsi="Garamond"/>
          <w:i/>
        </w:rPr>
        <w:t>Synthese</w:t>
      </w:r>
      <w:r w:rsidRPr="00A61E98">
        <w:rPr>
          <w:rFonts w:ascii="Garamond" w:hAnsi="Garamond"/>
        </w:rPr>
        <w:t xml:space="preserve">. </w:t>
      </w:r>
      <w:r w:rsidR="004107B6" w:rsidRPr="00A61E98">
        <w:rPr>
          <w:rFonts w:ascii="Garamond" w:hAnsi="Garamond"/>
        </w:rPr>
        <w:t>DOI: 10.1007/s11229-019-02340-4</w:t>
      </w:r>
      <w:r w:rsidR="005575C4">
        <w:rPr>
          <w:rFonts w:ascii="Garamond" w:hAnsi="Garamond"/>
        </w:rPr>
        <w:t xml:space="preserve">   </w:t>
      </w:r>
      <w:r w:rsidR="003309ED">
        <w:rPr>
          <w:rFonts w:ascii="Garamond" w:hAnsi="Garamond"/>
        </w:rPr>
        <w:t>(2021</w:t>
      </w:r>
      <w:r w:rsidR="005575C4">
        <w:rPr>
          <w:rFonts w:ascii="Garamond" w:hAnsi="Garamond"/>
        </w:rPr>
        <w:t xml:space="preserve"> 198:4251-4271</w:t>
      </w:r>
      <w:r w:rsidR="003309ED">
        <w:rPr>
          <w:rFonts w:ascii="Garamond" w:hAnsi="Garamond"/>
        </w:rPr>
        <w:t>)</w:t>
      </w:r>
    </w:p>
    <w:p w14:paraId="4AA24E87" w14:textId="77777777" w:rsidR="005575C4" w:rsidRPr="00A61E98" w:rsidRDefault="005575C4" w:rsidP="005575C4">
      <w:pPr>
        <w:ind w:left="360"/>
        <w:rPr>
          <w:rFonts w:ascii="Garamond" w:hAnsi="Garamond"/>
          <w:i/>
        </w:rPr>
      </w:pPr>
    </w:p>
    <w:p w14:paraId="681BF38D" w14:textId="77777777" w:rsidR="00CD6A5F" w:rsidRPr="00A61E98" w:rsidRDefault="00CD6A5F" w:rsidP="00CD6A5F">
      <w:pPr>
        <w:ind w:left="720"/>
        <w:rPr>
          <w:rFonts w:ascii="Garamond" w:hAnsi="Garamond"/>
          <w:i/>
        </w:rPr>
      </w:pPr>
    </w:p>
    <w:p w14:paraId="0AB5438B" w14:textId="441D12EF" w:rsidR="005575C4" w:rsidRPr="005575C4" w:rsidRDefault="00CD6A5F" w:rsidP="004713F8">
      <w:pPr>
        <w:numPr>
          <w:ilvl w:val="0"/>
          <w:numId w:val="1"/>
        </w:numPr>
        <w:rPr>
          <w:rStyle w:val="apple-converted-space"/>
          <w:rFonts w:ascii="Garamond" w:hAnsi="Garamond"/>
        </w:rPr>
      </w:pPr>
      <w:proofErr w:type="spellStart"/>
      <w:r w:rsidRPr="00A61E98">
        <w:rPr>
          <w:rFonts w:ascii="Garamond" w:hAnsi="Garamond"/>
        </w:rPr>
        <w:t>Goodsell</w:t>
      </w:r>
      <w:proofErr w:type="spellEnd"/>
      <w:r w:rsidRPr="00A61E98">
        <w:rPr>
          <w:rFonts w:ascii="Garamond" w:hAnsi="Garamond"/>
        </w:rPr>
        <w:t xml:space="preserve">, Z, Duncan, M and Miller, K. (2019). “What is an extended simple region?” </w:t>
      </w:r>
      <w:r w:rsidRPr="00A61E98">
        <w:rPr>
          <w:rFonts w:ascii="Garamond" w:hAnsi="Garamond"/>
          <w:i/>
        </w:rPr>
        <w:t xml:space="preserve">Philosophy and Phenomenological Research. </w:t>
      </w:r>
      <w:r w:rsidRPr="00A61E98">
        <w:rPr>
          <w:rStyle w:val="apple-converted-space"/>
          <w:rFonts w:ascii="Garamond" w:hAnsi="Garamond"/>
          <w:shd w:val="clear" w:color="auto" w:fill="FFFFFF"/>
        </w:rPr>
        <w:t> </w:t>
      </w:r>
      <w:hyperlink r:id="rId27" w:history="1">
        <w:r w:rsidR="00981256" w:rsidRPr="00A61E98">
          <w:rPr>
            <w:rStyle w:val="Hyperlink"/>
            <w:rFonts w:ascii="Garamond" w:hAnsi="Garamond"/>
            <w:color w:val="auto"/>
            <w:shd w:val="clear" w:color="auto" w:fill="FFFFFF"/>
          </w:rPr>
          <w:t>https://doi.org/10.1111/phpr.12623</w:t>
        </w:r>
      </w:hyperlink>
      <w:r w:rsidR="005575C4">
        <w:rPr>
          <w:rStyle w:val="Hyperlink"/>
          <w:rFonts w:ascii="Garamond" w:hAnsi="Garamond"/>
          <w:color w:val="auto"/>
          <w:u w:val="none"/>
          <w:shd w:val="clear" w:color="auto" w:fill="FFFFFF"/>
        </w:rPr>
        <w:t xml:space="preserve">  101(3): 649-659.</w:t>
      </w:r>
    </w:p>
    <w:p w14:paraId="3021A48E" w14:textId="77777777" w:rsidR="00981256" w:rsidRPr="00A61E98" w:rsidRDefault="00981256" w:rsidP="00981256">
      <w:pPr>
        <w:rPr>
          <w:rFonts w:ascii="Garamond" w:hAnsi="Garamond"/>
        </w:rPr>
      </w:pPr>
    </w:p>
    <w:p w14:paraId="15B29881" w14:textId="1BC39D85" w:rsidR="00981256" w:rsidRPr="005575C4" w:rsidRDefault="00981256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>Baron, S, Miller, K and Tallant, J (</w:t>
      </w:r>
      <w:r w:rsidR="00AA71B4" w:rsidRPr="00A61E98">
        <w:rPr>
          <w:rFonts w:ascii="Garamond" w:hAnsi="Garamond"/>
        </w:rPr>
        <w:t>2019</w:t>
      </w:r>
      <w:r w:rsidRPr="00A61E98">
        <w:rPr>
          <w:rFonts w:ascii="Garamond" w:hAnsi="Garamond"/>
        </w:rPr>
        <w:t>) “Temporal Fictionalism for a Timeless World." </w:t>
      </w:r>
      <w:r w:rsidRPr="00A61E98">
        <w:rPr>
          <w:rFonts w:ascii="Garamond" w:hAnsi="Garamond"/>
          <w:i/>
          <w:iCs/>
        </w:rPr>
        <w:t>Philosophy and Phenomenological Research</w:t>
      </w:r>
      <w:r w:rsidRPr="00A61E98">
        <w:rPr>
          <w:rFonts w:ascii="Garamond" w:hAnsi="Garamond"/>
        </w:rPr>
        <w:t>. </w:t>
      </w:r>
      <w:r w:rsidRPr="00A61E98">
        <w:rPr>
          <w:rStyle w:val="apple-converted-space"/>
          <w:rFonts w:ascii="Garamond" w:hAnsi="Garamond"/>
          <w:shd w:val="clear" w:color="auto" w:fill="FFFFFF"/>
        </w:rPr>
        <w:t> </w:t>
      </w:r>
      <w:hyperlink r:id="rId28" w:history="1">
        <w:r w:rsidRPr="00A61E98">
          <w:rPr>
            <w:rStyle w:val="Hyperlink"/>
            <w:rFonts w:ascii="Garamond" w:hAnsi="Garamond"/>
            <w:bCs/>
            <w:color w:val="auto"/>
            <w:u w:val="none"/>
          </w:rPr>
          <w:t>https://doi.org/10.1111/phpr.12637</w:t>
        </w:r>
      </w:hyperlink>
      <w:r w:rsidR="005575C4">
        <w:rPr>
          <w:rStyle w:val="Hyperlink"/>
          <w:rFonts w:ascii="Garamond" w:hAnsi="Garamond"/>
          <w:bCs/>
          <w:color w:val="auto"/>
          <w:u w:val="none"/>
        </w:rPr>
        <w:t xml:space="preserve">  102(2)” 281-301. </w:t>
      </w:r>
    </w:p>
    <w:p w14:paraId="7199F59D" w14:textId="77777777" w:rsidR="005575C4" w:rsidRPr="00A61E98" w:rsidRDefault="005575C4" w:rsidP="005575C4">
      <w:pPr>
        <w:rPr>
          <w:rFonts w:ascii="Garamond" w:hAnsi="Garamond"/>
        </w:rPr>
      </w:pPr>
    </w:p>
    <w:p w14:paraId="7F915A30" w14:textId="77777777" w:rsidR="00E13DC1" w:rsidRPr="00A61E98" w:rsidRDefault="00E13DC1" w:rsidP="00E13DC1">
      <w:pPr>
        <w:rPr>
          <w:rFonts w:ascii="Garamond" w:hAnsi="Garamond"/>
        </w:rPr>
      </w:pPr>
    </w:p>
    <w:p w14:paraId="063DCEAA" w14:textId="3408B7C6" w:rsidR="004107B6" w:rsidRPr="00A61E98" w:rsidRDefault="00E13DC1" w:rsidP="004713F8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</w:rPr>
      </w:pPr>
      <w:r w:rsidRPr="00A61E98">
        <w:rPr>
          <w:rFonts w:ascii="Garamond" w:hAnsi="Garamond"/>
        </w:rPr>
        <w:t xml:space="preserve">Baron, S, </w:t>
      </w:r>
      <w:proofErr w:type="spellStart"/>
      <w:r w:rsidRPr="00A61E98">
        <w:rPr>
          <w:rFonts w:ascii="Garamond" w:hAnsi="Garamond"/>
        </w:rPr>
        <w:t>Colyvan</w:t>
      </w:r>
      <w:proofErr w:type="spellEnd"/>
      <w:r w:rsidRPr="00A61E98">
        <w:rPr>
          <w:rFonts w:ascii="Garamond" w:hAnsi="Garamond"/>
        </w:rPr>
        <w:t xml:space="preserve">, M., Miller, K and Rubin, M. (2019). “Non-naturalistic moral explanation”. </w:t>
      </w:r>
      <w:r w:rsidRPr="00A61E98">
        <w:rPr>
          <w:rFonts w:ascii="Garamond" w:hAnsi="Garamond"/>
          <w:i/>
        </w:rPr>
        <w:t>Synthese</w:t>
      </w:r>
      <w:r w:rsidRPr="00A61E98">
        <w:rPr>
          <w:rFonts w:ascii="Garamond" w:hAnsi="Garamond"/>
        </w:rPr>
        <w:t xml:space="preserve">. </w:t>
      </w:r>
      <w:hyperlink r:id="rId29" w:history="1">
        <w:r w:rsidR="00125C75" w:rsidRPr="00A61E98">
          <w:rPr>
            <w:rStyle w:val="Hyperlink"/>
            <w:rFonts w:ascii="Garamond" w:hAnsi="Garamond"/>
            <w:color w:val="auto"/>
            <w:spacing w:val="4"/>
            <w:shd w:val="clear" w:color="auto" w:fill="FCFCFC"/>
          </w:rPr>
          <w:t>https://doi.org/10.1007/s11229-019-02341-3</w:t>
        </w:r>
      </w:hyperlink>
      <w:r w:rsidR="005979E4">
        <w:rPr>
          <w:rStyle w:val="Hyperlink"/>
          <w:rFonts w:ascii="Garamond" w:hAnsi="Garamond"/>
          <w:color w:val="auto"/>
          <w:spacing w:val="4"/>
          <w:shd w:val="clear" w:color="auto" w:fill="FCFCFC"/>
        </w:rPr>
        <w:t xml:space="preserve"> </w:t>
      </w:r>
      <w:r w:rsidR="005979E4" w:rsidRPr="005979E4">
        <w:rPr>
          <w:rStyle w:val="Hyperlink"/>
          <w:rFonts w:ascii="Garamond" w:hAnsi="Garamond"/>
          <w:color w:val="auto"/>
          <w:spacing w:val="4"/>
          <w:u w:val="none"/>
          <w:shd w:val="clear" w:color="auto" w:fill="FCFCFC"/>
        </w:rPr>
        <w:t>198:</w:t>
      </w:r>
      <w:r w:rsidR="005575C4">
        <w:rPr>
          <w:rStyle w:val="Hyperlink"/>
          <w:rFonts w:ascii="Garamond" w:hAnsi="Garamond"/>
          <w:color w:val="auto"/>
          <w:spacing w:val="4"/>
          <w:u w:val="none"/>
          <w:shd w:val="clear" w:color="auto" w:fill="FCFCFC"/>
        </w:rPr>
        <w:t xml:space="preserve"> </w:t>
      </w:r>
      <w:r w:rsidR="005979E4" w:rsidRPr="005979E4">
        <w:rPr>
          <w:rStyle w:val="Hyperlink"/>
          <w:rFonts w:ascii="Garamond" w:hAnsi="Garamond"/>
          <w:color w:val="auto"/>
          <w:spacing w:val="4"/>
          <w:u w:val="none"/>
          <w:shd w:val="clear" w:color="auto" w:fill="FCFCFC"/>
        </w:rPr>
        <w:t>4273-3294.</w:t>
      </w:r>
      <w:r w:rsidR="005979E4">
        <w:rPr>
          <w:rStyle w:val="Hyperlink"/>
          <w:rFonts w:ascii="Garamond" w:hAnsi="Garamond"/>
          <w:color w:val="auto"/>
          <w:spacing w:val="4"/>
          <w:shd w:val="clear" w:color="auto" w:fill="FCFCFC"/>
        </w:rPr>
        <w:t xml:space="preserve"> </w:t>
      </w:r>
    </w:p>
    <w:p w14:paraId="74987A78" w14:textId="77777777" w:rsidR="005979E4" w:rsidRPr="00A61E98" w:rsidRDefault="005979E4" w:rsidP="00125C75">
      <w:pPr>
        <w:spacing w:before="100" w:beforeAutospacing="1" w:after="100" w:afterAutospacing="1"/>
        <w:rPr>
          <w:rFonts w:ascii="Garamond" w:hAnsi="Garamond"/>
        </w:rPr>
      </w:pPr>
    </w:p>
    <w:p w14:paraId="71624E74" w14:textId="5C5EA27D" w:rsidR="008061B9" w:rsidRPr="008061B9" w:rsidRDefault="00125C75" w:rsidP="004713F8">
      <w:pPr>
        <w:numPr>
          <w:ilvl w:val="0"/>
          <w:numId w:val="4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lastRenderedPageBreak/>
        <w:t xml:space="preserve">Latham, A. and Miller, K. </w:t>
      </w:r>
      <w:r w:rsidR="00E26A81" w:rsidRPr="00A61E98">
        <w:rPr>
          <w:rFonts w:ascii="Garamond" w:hAnsi="Garamond"/>
        </w:rPr>
        <w:t>(</w:t>
      </w:r>
      <w:r w:rsidR="008061B9">
        <w:rPr>
          <w:rFonts w:ascii="Garamond" w:hAnsi="Garamond"/>
        </w:rPr>
        <w:t>2021</w:t>
      </w:r>
      <w:r w:rsidR="00E26A81" w:rsidRPr="00A61E98">
        <w:rPr>
          <w:rFonts w:ascii="Garamond" w:hAnsi="Garamond"/>
        </w:rPr>
        <w:t xml:space="preserve">) </w:t>
      </w:r>
      <w:r w:rsidRPr="00A61E98">
        <w:rPr>
          <w:rFonts w:ascii="Garamond" w:hAnsi="Garamond"/>
        </w:rPr>
        <w:t xml:space="preserve">“From proto-forgiveness to minimal forgiveness” </w:t>
      </w:r>
      <w:r w:rsidRPr="00A61E98">
        <w:rPr>
          <w:rFonts w:ascii="Garamond" w:hAnsi="Garamond"/>
          <w:i/>
        </w:rPr>
        <w:t>Australian Philosophical Review</w:t>
      </w:r>
      <w:r w:rsidRPr="00A61E98">
        <w:rPr>
          <w:rFonts w:ascii="Garamond" w:hAnsi="Garamond"/>
        </w:rPr>
        <w:t xml:space="preserve">. </w:t>
      </w:r>
      <w:r w:rsidR="008061B9" w:rsidRPr="008061B9">
        <w:rPr>
          <w:rStyle w:val="apple-converted-space"/>
          <w:rFonts w:ascii="Calibri" w:hAnsi="Calibri"/>
          <w:color w:val="000000"/>
          <w:sz w:val="18"/>
          <w:szCs w:val="18"/>
        </w:rPr>
        <w:t> </w:t>
      </w:r>
      <w:hyperlink r:id="rId30" w:history="1">
        <w:r w:rsidR="008061B9" w:rsidRPr="009D69BE">
          <w:rPr>
            <w:rStyle w:val="Hyperlink"/>
            <w:rFonts w:ascii="Garamond" w:hAnsi="Garamond"/>
          </w:rPr>
          <w:t>https://doi.org/10.1080/24740500.2020.1859238</w:t>
        </w:r>
      </w:hyperlink>
      <w:r w:rsidR="008B2153">
        <w:rPr>
          <w:rStyle w:val="apple-converted-space"/>
          <w:rFonts w:ascii="Garamond" w:hAnsi="Garamond"/>
          <w:color w:val="000000"/>
        </w:rPr>
        <w:t>.</w:t>
      </w:r>
    </w:p>
    <w:p w14:paraId="72357EEB" w14:textId="77777777" w:rsidR="00E13DC1" w:rsidRPr="00A61E98" w:rsidRDefault="00E13DC1" w:rsidP="00E13DC1">
      <w:pPr>
        <w:spacing w:before="100" w:beforeAutospacing="1" w:after="100" w:afterAutospacing="1"/>
        <w:ind w:left="720"/>
        <w:rPr>
          <w:rFonts w:ascii="Garamond" w:hAnsi="Garamond"/>
        </w:rPr>
      </w:pPr>
    </w:p>
    <w:p w14:paraId="4C13CD66" w14:textId="7B3E25D6" w:rsidR="00CB4A8B" w:rsidRDefault="004107B6" w:rsidP="004713F8">
      <w:pPr>
        <w:numPr>
          <w:ilvl w:val="0"/>
          <w:numId w:val="1"/>
        </w:numPr>
        <w:spacing w:before="100" w:beforeAutospacing="1" w:after="100" w:afterAutospacing="1"/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>Miller, K. and Norton, J. (</w:t>
      </w:r>
      <w:r w:rsidR="007A49D7">
        <w:rPr>
          <w:rFonts w:ascii="Garamond" w:hAnsi="Garamond"/>
        </w:rPr>
        <w:t>2019</w:t>
      </w:r>
      <w:r w:rsidRPr="00A61E98">
        <w:rPr>
          <w:rFonts w:ascii="Garamond" w:hAnsi="Garamond"/>
        </w:rPr>
        <w:t xml:space="preserve">). “If time can pass, time can pass at different rates”. </w:t>
      </w:r>
      <w:r w:rsidRPr="00A61E98">
        <w:rPr>
          <w:rFonts w:ascii="Garamond" w:hAnsi="Garamond"/>
          <w:i/>
        </w:rPr>
        <w:t>Analytic Philosophy.</w:t>
      </w:r>
      <w:r w:rsidRPr="00A61E98">
        <w:rPr>
          <w:rFonts w:ascii="Garamond" w:hAnsi="Garamond"/>
        </w:rPr>
        <w:t xml:space="preserve"> </w:t>
      </w:r>
      <w:hyperlink r:id="rId31" w:history="1">
        <w:r w:rsidR="00C75D78" w:rsidRPr="00146A52">
          <w:rPr>
            <w:rStyle w:val="Hyperlink"/>
            <w:rFonts w:ascii="Garamond" w:hAnsi="Garamond"/>
            <w:bCs/>
            <w:color w:val="auto"/>
          </w:rPr>
          <w:t>https://doi.org/10.1111/phib.12165</w:t>
        </w:r>
      </w:hyperlink>
      <w:r w:rsidR="00146A52">
        <w:rPr>
          <w:rStyle w:val="Hyperlink"/>
          <w:rFonts w:ascii="Garamond" w:hAnsi="Garamond"/>
          <w:bCs/>
          <w:color w:val="auto"/>
          <w:u w:val="none"/>
        </w:rPr>
        <w:t xml:space="preserve">   6(1): 21-32</w:t>
      </w:r>
    </w:p>
    <w:p w14:paraId="242627F4" w14:textId="77777777" w:rsidR="00146A52" w:rsidRPr="00146A52" w:rsidRDefault="00146A52" w:rsidP="00146A52">
      <w:pPr>
        <w:spacing w:before="100" w:beforeAutospacing="1" w:after="100" w:afterAutospacing="1"/>
        <w:rPr>
          <w:rFonts w:ascii="Garamond" w:hAnsi="Garamond"/>
        </w:rPr>
      </w:pPr>
    </w:p>
    <w:p w14:paraId="4D430544" w14:textId="015AAB17" w:rsidR="00146A52" w:rsidRPr="00146A52" w:rsidRDefault="00CB4A8B" w:rsidP="004713F8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</w:rPr>
      </w:pPr>
      <w:proofErr w:type="spellStart"/>
      <w:r w:rsidRPr="00A61E98">
        <w:rPr>
          <w:rFonts w:ascii="Garamond" w:hAnsi="Garamond"/>
        </w:rPr>
        <w:t>Kajimoto</w:t>
      </w:r>
      <w:proofErr w:type="spellEnd"/>
      <w:r w:rsidRPr="00A61E98">
        <w:rPr>
          <w:rFonts w:ascii="Garamond" w:hAnsi="Garamond"/>
        </w:rPr>
        <w:t>, N, Miller, K and Norton, J (</w:t>
      </w:r>
      <w:r w:rsidR="00146A52">
        <w:rPr>
          <w:rFonts w:ascii="Garamond" w:hAnsi="Garamond"/>
        </w:rPr>
        <w:t>2020</w:t>
      </w:r>
      <w:r w:rsidRPr="00A61E98">
        <w:rPr>
          <w:rFonts w:ascii="Garamond" w:hAnsi="Garamond"/>
        </w:rPr>
        <w:t xml:space="preserve">). “Primitive Directionality and Diachronic Grounding” </w:t>
      </w:r>
      <w:r w:rsidRPr="00A61E98">
        <w:rPr>
          <w:rFonts w:ascii="Garamond" w:hAnsi="Garamond"/>
          <w:i/>
        </w:rPr>
        <w:t>Acta Analytica</w:t>
      </w:r>
      <w:r w:rsidRPr="00A61E98">
        <w:rPr>
          <w:rFonts w:ascii="Garamond" w:hAnsi="Garamond"/>
        </w:rPr>
        <w:t>.  DOI: 10.1007/s12136-019-00405-0</w:t>
      </w:r>
      <w:r w:rsidR="00146A52">
        <w:rPr>
          <w:rFonts w:ascii="Garamond" w:hAnsi="Garamond"/>
        </w:rPr>
        <w:t xml:space="preserve"> </w:t>
      </w:r>
      <w:r w:rsidR="00892009">
        <w:rPr>
          <w:rFonts w:ascii="Garamond" w:hAnsi="Garamond"/>
        </w:rPr>
        <w:t xml:space="preserve">  </w:t>
      </w:r>
      <w:r w:rsidR="00146A52">
        <w:rPr>
          <w:rFonts w:ascii="Garamond" w:hAnsi="Garamond"/>
        </w:rPr>
        <w:t>35: 195-211</w:t>
      </w:r>
    </w:p>
    <w:tbl>
      <w:tblPr>
        <w:tblW w:w="12800" w:type="dxa"/>
        <w:tblCellSpacing w:w="0" w:type="dxa"/>
        <w:shd w:val="clear" w:color="auto" w:fill="E7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0"/>
      </w:tblGrid>
      <w:tr w:rsidR="00CB4A8B" w:rsidRPr="00A61E98" w14:paraId="3881A419" w14:textId="77777777" w:rsidTr="00CB4A8B">
        <w:trPr>
          <w:tblCellSpacing w:w="0" w:type="dxa"/>
        </w:trPr>
        <w:tc>
          <w:tcPr>
            <w:tcW w:w="0" w:type="auto"/>
            <w:shd w:val="clear" w:color="auto" w:fill="E7E6E6"/>
            <w:vAlign w:val="center"/>
            <w:hideMark/>
          </w:tcPr>
          <w:p w14:paraId="6E33138B" w14:textId="77777777" w:rsidR="00CB4A8B" w:rsidRPr="00A61E98" w:rsidRDefault="00CB4A8B" w:rsidP="00CB4A8B">
            <w:pPr>
              <w:rPr>
                <w:rFonts w:ascii="Garamond" w:hAnsi="Garamond"/>
              </w:rPr>
            </w:pPr>
          </w:p>
        </w:tc>
      </w:tr>
    </w:tbl>
    <w:p w14:paraId="60811C6F" w14:textId="77777777" w:rsidR="00A51D85" w:rsidRPr="00A61E98" w:rsidRDefault="00A51D85" w:rsidP="00765AC4">
      <w:pPr>
        <w:rPr>
          <w:rFonts w:ascii="Garamond" w:hAnsi="Garamond"/>
          <w:i/>
        </w:rPr>
      </w:pPr>
    </w:p>
    <w:p w14:paraId="542CC7DB" w14:textId="38AA5C90" w:rsidR="009533E9" w:rsidRPr="00A61E98" w:rsidRDefault="008E25CA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Baron, S. Chua, R., Miller, K and J Norton (</w:t>
      </w:r>
      <w:r w:rsidR="00730127" w:rsidRPr="00A61E98">
        <w:rPr>
          <w:rFonts w:ascii="Garamond" w:hAnsi="Garamond"/>
        </w:rPr>
        <w:t>20</w:t>
      </w:r>
      <w:r w:rsidR="008A49DE">
        <w:rPr>
          <w:rFonts w:ascii="Garamond" w:hAnsi="Garamond"/>
        </w:rPr>
        <w:t>2</w:t>
      </w:r>
      <w:r w:rsidR="00701C17">
        <w:rPr>
          <w:rFonts w:ascii="Garamond" w:hAnsi="Garamond"/>
        </w:rPr>
        <w:t>2</w:t>
      </w:r>
      <w:r w:rsidRPr="00A61E98">
        <w:rPr>
          <w:rFonts w:ascii="Garamond" w:hAnsi="Garamond"/>
        </w:rPr>
        <w:t xml:space="preserve">). “Much ado about aboutness”. </w:t>
      </w:r>
      <w:r w:rsidRPr="00A61E98">
        <w:rPr>
          <w:rFonts w:ascii="Garamond" w:hAnsi="Garamond"/>
          <w:i/>
        </w:rPr>
        <w:t>Inquiry</w:t>
      </w:r>
      <w:r w:rsidR="009533E9" w:rsidRPr="00A61E98">
        <w:rPr>
          <w:rFonts w:ascii="Garamond" w:hAnsi="Garamond"/>
          <w:i/>
        </w:rPr>
        <w:t xml:space="preserve"> </w:t>
      </w:r>
      <w:r w:rsidR="009533E9" w:rsidRPr="00A61E98">
        <w:rPr>
          <w:rStyle w:val="apple-converted-space"/>
          <w:rFonts w:ascii="Garamond" w:hAnsi="Garamond"/>
        </w:rPr>
        <w:t> </w:t>
      </w:r>
      <w:hyperlink r:id="rId32" w:history="1">
        <w:r w:rsidR="009533E9" w:rsidRPr="00A61E98">
          <w:rPr>
            <w:rStyle w:val="Hyperlink"/>
            <w:rFonts w:ascii="Garamond" w:hAnsi="Garamond"/>
            <w:color w:val="auto"/>
          </w:rPr>
          <w:t>https://doi.org/10.1080/0020174X.2019.1592705</w:t>
        </w:r>
      </w:hyperlink>
      <w:r w:rsidR="008A49DE">
        <w:rPr>
          <w:rStyle w:val="Hyperlink"/>
          <w:rFonts w:ascii="Garamond" w:hAnsi="Garamond"/>
          <w:color w:val="auto"/>
        </w:rPr>
        <w:t xml:space="preserve"> </w:t>
      </w:r>
      <w:r w:rsidR="00701C17">
        <w:rPr>
          <w:rStyle w:val="Hyperlink"/>
          <w:rFonts w:ascii="Garamond" w:hAnsi="Garamond"/>
          <w:color w:val="auto"/>
          <w:u w:val="none"/>
        </w:rPr>
        <w:t xml:space="preserve"> 65(3): 287-306.</w:t>
      </w:r>
    </w:p>
    <w:p w14:paraId="54FC0E39" w14:textId="77777777" w:rsidR="009533E9" w:rsidRPr="00A61E98" w:rsidRDefault="009533E9" w:rsidP="009533E9">
      <w:pPr>
        <w:rPr>
          <w:rFonts w:ascii="Garamond" w:hAnsi="Garamond"/>
          <w:i/>
        </w:rPr>
      </w:pPr>
    </w:p>
    <w:p w14:paraId="64BA8F99" w14:textId="77777777" w:rsidR="001B3A62" w:rsidRPr="00A61E98" w:rsidRDefault="001B3A62" w:rsidP="001B3A62">
      <w:pPr>
        <w:ind w:left="720"/>
        <w:rPr>
          <w:rFonts w:ascii="Garamond" w:hAnsi="Garamond"/>
          <w:i/>
        </w:rPr>
      </w:pPr>
    </w:p>
    <w:p w14:paraId="6D033CCC" w14:textId="3F85957D" w:rsidR="00146A52" w:rsidRPr="00146A52" w:rsidRDefault="00DD31D7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Latham, A. J. Miller, K and Norton J. (</w:t>
      </w:r>
      <w:r w:rsidR="00730127" w:rsidRPr="00A61E98">
        <w:rPr>
          <w:rFonts w:ascii="Garamond" w:hAnsi="Garamond"/>
        </w:rPr>
        <w:t>2019</w:t>
      </w:r>
      <w:r w:rsidRPr="00A61E98">
        <w:rPr>
          <w:rFonts w:ascii="Garamond" w:hAnsi="Garamond"/>
        </w:rPr>
        <w:t xml:space="preserve">). “Philosophical Methodology and Conceptions of Evil Action.” </w:t>
      </w:r>
      <w:proofErr w:type="spellStart"/>
      <w:r w:rsidRPr="00A61E98">
        <w:rPr>
          <w:rFonts w:ascii="Garamond" w:hAnsi="Garamond"/>
          <w:i/>
        </w:rPr>
        <w:t>Metaphilosophy</w:t>
      </w:r>
      <w:proofErr w:type="spellEnd"/>
      <w:r w:rsidR="00B50E87" w:rsidRPr="00A61E98">
        <w:rPr>
          <w:rFonts w:ascii="Garamond" w:hAnsi="Garamond"/>
          <w:i/>
        </w:rPr>
        <w:t xml:space="preserve"> </w:t>
      </w:r>
      <w:r w:rsidR="00B50E87" w:rsidRPr="00A61E98">
        <w:rPr>
          <w:rFonts w:ascii="Garamond" w:hAnsi="Garamond"/>
        </w:rPr>
        <w:t xml:space="preserve"> </w:t>
      </w:r>
      <w:hyperlink r:id="rId33" w:history="1">
        <w:r w:rsidR="00B50E87" w:rsidRPr="00A61E98">
          <w:rPr>
            <w:rStyle w:val="Hyperlink"/>
            <w:rFonts w:ascii="Garamond" w:hAnsi="Garamond"/>
            <w:color w:val="auto"/>
          </w:rPr>
          <w:t>http://dx.doi.org/10.1111/meta.12352</w:t>
        </w:r>
      </w:hyperlink>
      <w:r w:rsidR="00146A52">
        <w:rPr>
          <w:rStyle w:val="Hyperlink"/>
          <w:rFonts w:ascii="Garamond" w:hAnsi="Garamond"/>
          <w:color w:val="auto"/>
        </w:rPr>
        <w:t xml:space="preserve"> </w:t>
      </w:r>
      <w:r w:rsidR="00892009">
        <w:rPr>
          <w:rStyle w:val="Hyperlink"/>
          <w:rFonts w:ascii="Garamond" w:hAnsi="Garamond"/>
          <w:color w:val="auto"/>
        </w:rPr>
        <w:t xml:space="preserve"> </w:t>
      </w:r>
      <w:r w:rsidR="00146A52" w:rsidRPr="00146A52">
        <w:rPr>
          <w:rStyle w:val="Hyperlink"/>
          <w:rFonts w:ascii="Garamond" w:hAnsi="Garamond"/>
          <w:color w:val="auto"/>
          <w:u w:val="none"/>
        </w:rPr>
        <w:t>50(3)</w:t>
      </w:r>
      <w:r w:rsidR="00146A52">
        <w:rPr>
          <w:rStyle w:val="Hyperlink"/>
          <w:rFonts w:ascii="Garamond" w:hAnsi="Garamond"/>
          <w:color w:val="auto"/>
          <w:u w:val="none"/>
        </w:rPr>
        <w:t>:</w:t>
      </w:r>
      <w:r w:rsidR="00146A52" w:rsidRPr="00146A52">
        <w:rPr>
          <w:rStyle w:val="Hyperlink"/>
          <w:rFonts w:ascii="Garamond" w:hAnsi="Garamond"/>
          <w:color w:val="auto"/>
          <w:u w:val="none"/>
        </w:rPr>
        <w:t xml:space="preserve"> 296-315.</w:t>
      </w:r>
    </w:p>
    <w:p w14:paraId="4E765C12" w14:textId="77777777" w:rsidR="00B50E87" w:rsidRPr="00A61E98" w:rsidRDefault="00B50E87" w:rsidP="00B50E87">
      <w:pPr>
        <w:ind w:left="720"/>
        <w:rPr>
          <w:rFonts w:ascii="Garamond" w:hAnsi="Garamond"/>
          <w:i/>
        </w:rPr>
      </w:pPr>
    </w:p>
    <w:p w14:paraId="2DB70950" w14:textId="77777777" w:rsidR="008E25CA" w:rsidRPr="00A61E98" w:rsidRDefault="008E25CA" w:rsidP="008E25CA">
      <w:pPr>
        <w:ind w:left="720"/>
        <w:rPr>
          <w:rFonts w:ascii="Garamond" w:hAnsi="Garamond"/>
          <w:i/>
        </w:rPr>
      </w:pPr>
    </w:p>
    <w:p w14:paraId="6FC5A64D" w14:textId="77777777" w:rsidR="00DD258D" w:rsidRPr="00A61E98" w:rsidRDefault="004624AA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>Miller, K. Holcombe, A. O. and Latham, A. J. (</w:t>
      </w:r>
      <w:r w:rsidR="00C45A85" w:rsidRPr="00A61E98">
        <w:rPr>
          <w:rFonts w:ascii="Garamond" w:hAnsi="Garamond"/>
        </w:rPr>
        <w:t>2019</w:t>
      </w:r>
      <w:r w:rsidRPr="00A61E98">
        <w:rPr>
          <w:rFonts w:ascii="Garamond" w:hAnsi="Garamond"/>
        </w:rPr>
        <w:t>). “</w:t>
      </w:r>
      <w:r w:rsidRPr="00A61E98">
        <w:rPr>
          <w:rFonts w:ascii="Garamond" w:hAnsi="Garamond"/>
          <w:highlight w:val="white"/>
        </w:rPr>
        <w:t xml:space="preserve">On Believing that Time does not Flow, but Thinking that it Seems to.” </w:t>
      </w:r>
      <w:r w:rsidR="00DD258D" w:rsidRPr="00A61E98">
        <w:rPr>
          <w:rFonts w:ascii="Garamond" w:hAnsi="Garamond"/>
          <w:i/>
          <w:highlight w:val="white"/>
        </w:rPr>
        <w:t xml:space="preserve">Behavioural and Brain </w:t>
      </w:r>
      <w:r w:rsidRPr="00A61E98">
        <w:rPr>
          <w:rFonts w:ascii="Garamond" w:hAnsi="Garamond"/>
          <w:i/>
          <w:highlight w:val="white"/>
        </w:rPr>
        <w:t>Sciences</w:t>
      </w:r>
      <w:r w:rsidRPr="00A61E98">
        <w:rPr>
          <w:rFonts w:ascii="Garamond" w:hAnsi="Garamond"/>
          <w:highlight w:val="white"/>
        </w:rPr>
        <w:t xml:space="preserve">. </w:t>
      </w:r>
    </w:p>
    <w:p w14:paraId="61ED15AE" w14:textId="0FB92979" w:rsidR="00C45A85" w:rsidRPr="00A61E98" w:rsidRDefault="00000000" w:rsidP="00DD258D">
      <w:pPr>
        <w:ind w:left="720"/>
        <w:rPr>
          <w:rFonts w:ascii="Garamond" w:hAnsi="Garamond"/>
          <w:i/>
        </w:rPr>
      </w:pPr>
      <w:hyperlink r:id="rId34" w:history="1">
        <w:r w:rsidR="00C45A85" w:rsidRPr="00A61E98">
          <w:rPr>
            <w:rStyle w:val="Hyperlink"/>
            <w:rFonts w:ascii="Garamond" w:hAnsi="Garamond"/>
            <w:color w:val="auto"/>
          </w:rPr>
          <w:t>http://dx.doi.org/10.1017/S0140525X1900038</w:t>
        </w:r>
      </w:hyperlink>
    </w:p>
    <w:p w14:paraId="5F65A952" w14:textId="77777777" w:rsidR="00C45A85" w:rsidRPr="00A61E98" w:rsidRDefault="00C45A85" w:rsidP="00C45A85">
      <w:pPr>
        <w:ind w:left="720"/>
        <w:rPr>
          <w:rFonts w:ascii="Garamond" w:hAnsi="Garamond"/>
          <w:i/>
        </w:rPr>
      </w:pPr>
    </w:p>
    <w:p w14:paraId="5A1DAB52" w14:textId="77777777" w:rsidR="004624AA" w:rsidRPr="00A61E98" w:rsidRDefault="004624AA" w:rsidP="004624AA">
      <w:pPr>
        <w:rPr>
          <w:rFonts w:ascii="Garamond" w:hAnsi="Garamond"/>
          <w:i/>
        </w:rPr>
      </w:pPr>
    </w:p>
    <w:p w14:paraId="3F423E48" w14:textId="77777777" w:rsidR="008A35A5" w:rsidRPr="00A61E98" w:rsidRDefault="00E14457" w:rsidP="004713F8">
      <w:pPr>
        <w:numPr>
          <w:ilvl w:val="0"/>
          <w:numId w:val="1"/>
        </w:numPr>
        <w:rPr>
          <w:rStyle w:val="apple-converted-space"/>
          <w:rFonts w:ascii="Garamond" w:hAnsi="Garamond"/>
          <w:i/>
        </w:rPr>
      </w:pPr>
      <w:r w:rsidRPr="00A61E98">
        <w:rPr>
          <w:rFonts w:ascii="Garamond" w:hAnsi="Garamond"/>
        </w:rPr>
        <w:t>Miller, K. (</w:t>
      </w:r>
      <w:r w:rsidR="00586D13" w:rsidRPr="00A61E98">
        <w:rPr>
          <w:rFonts w:ascii="Garamond" w:hAnsi="Garamond"/>
        </w:rPr>
        <w:t>2019</w:t>
      </w:r>
      <w:r w:rsidRPr="00A61E98">
        <w:rPr>
          <w:rFonts w:ascii="Garamond" w:hAnsi="Garamond"/>
        </w:rPr>
        <w:t xml:space="preserve">). “The Cresting Wave: A New Moving Spotlight Theory” </w:t>
      </w:r>
      <w:r w:rsidRPr="00A61E98">
        <w:rPr>
          <w:rFonts w:ascii="Garamond" w:hAnsi="Garamond"/>
          <w:i/>
        </w:rPr>
        <w:t>Canadian Journal of Philosophy</w:t>
      </w:r>
      <w:r w:rsidR="00586D13" w:rsidRPr="00A61E98">
        <w:rPr>
          <w:rFonts w:ascii="Garamond" w:hAnsi="Garamond"/>
        </w:rPr>
        <w:t>. 49(1)</w:t>
      </w:r>
      <w:r w:rsidRPr="00A61E98">
        <w:rPr>
          <w:rFonts w:ascii="Garamond" w:hAnsi="Garamond"/>
          <w:i/>
        </w:rPr>
        <w:t xml:space="preserve">. </w:t>
      </w:r>
      <w:hyperlink r:id="rId35" w:history="1">
        <w:r w:rsidR="008A35A5" w:rsidRPr="00A61E98">
          <w:rPr>
            <w:rStyle w:val="Hyperlink"/>
            <w:rFonts w:ascii="Garamond" w:hAnsi="Garamond"/>
            <w:color w:val="auto"/>
          </w:rPr>
          <w:t>https://doi.org/10.1080/00455091.2018.1519770</w:t>
        </w:r>
      </w:hyperlink>
      <w:r w:rsidR="008A35A5" w:rsidRPr="00A61E98">
        <w:rPr>
          <w:rStyle w:val="apple-converted-space"/>
          <w:rFonts w:ascii="Garamond" w:hAnsi="Garamond"/>
        </w:rPr>
        <w:t> </w:t>
      </w:r>
    </w:p>
    <w:p w14:paraId="6B5C33A9" w14:textId="77777777" w:rsidR="008C4739" w:rsidRPr="00A61E98" w:rsidRDefault="008C4739" w:rsidP="008C4739">
      <w:pPr>
        <w:ind w:left="720"/>
        <w:rPr>
          <w:rStyle w:val="apple-converted-space"/>
          <w:rFonts w:ascii="Garamond" w:hAnsi="Garamond"/>
          <w:i/>
        </w:rPr>
      </w:pPr>
    </w:p>
    <w:p w14:paraId="4B36BCA0" w14:textId="3CEF0C57" w:rsidR="00C73FA5" w:rsidRPr="00B16292" w:rsidRDefault="008C4739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Style w:val="apple-converted-space"/>
          <w:rFonts w:ascii="Garamond" w:hAnsi="Garamond"/>
        </w:rPr>
        <w:t>Duncan, M, Miller K and J Norton (</w:t>
      </w:r>
      <w:r w:rsidR="00CD6A5F" w:rsidRPr="00A61E98">
        <w:rPr>
          <w:rStyle w:val="apple-converted-space"/>
          <w:rFonts w:ascii="Garamond" w:hAnsi="Garamond"/>
        </w:rPr>
        <w:t>2019</w:t>
      </w:r>
      <w:r w:rsidRPr="00A61E98">
        <w:rPr>
          <w:rStyle w:val="apple-converted-space"/>
          <w:rFonts w:ascii="Garamond" w:hAnsi="Garamond"/>
        </w:rPr>
        <w:t>).</w:t>
      </w:r>
      <w:r w:rsidRPr="00B33085">
        <w:rPr>
          <w:rStyle w:val="apple-converted-space"/>
          <w:rFonts w:ascii="Garamond" w:hAnsi="Garamond"/>
        </w:rPr>
        <w:t xml:space="preserve"> “</w:t>
      </w:r>
      <w:r w:rsidR="00B33085" w:rsidRPr="00B33085">
        <w:rPr>
          <w:rFonts w:ascii="Garamond" w:hAnsi="Garamond" w:cs="Arial"/>
          <w:color w:val="222222"/>
          <w:shd w:val="clear" w:color="auto" w:fill="FFFFFF"/>
        </w:rPr>
        <w:t>Ditching determination and dependence: or, how to wear the crazy trousers</w:t>
      </w:r>
      <w:r w:rsidRPr="00B33085">
        <w:rPr>
          <w:rStyle w:val="apple-converted-space"/>
          <w:rFonts w:ascii="Garamond" w:hAnsi="Garamond"/>
        </w:rPr>
        <w:t>”.</w:t>
      </w:r>
      <w:r w:rsidRPr="00A61E98">
        <w:rPr>
          <w:rStyle w:val="apple-converted-space"/>
          <w:rFonts w:ascii="Garamond" w:hAnsi="Garamond"/>
        </w:rPr>
        <w:t xml:space="preserve"> </w:t>
      </w:r>
      <w:r w:rsidRPr="00A61E98">
        <w:rPr>
          <w:rStyle w:val="apple-converted-space"/>
          <w:rFonts w:ascii="Garamond" w:hAnsi="Garamond"/>
          <w:i/>
        </w:rPr>
        <w:t>Synthese</w:t>
      </w:r>
      <w:r w:rsidRPr="00A61E98">
        <w:rPr>
          <w:rStyle w:val="apple-converted-space"/>
          <w:rFonts w:ascii="Garamond" w:hAnsi="Garamond"/>
        </w:rPr>
        <w:t xml:space="preserve">. </w:t>
      </w:r>
      <w:r w:rsidR="00C73FA5" w:rsidRPr="00A61E98">
        <w:rPr>
          <w:rStyle w:val="apple-converted-space"/>
          <w:rFonts w:ascii="Garamond" w:hAnsi="Garamond"/>
          <w:i/>
        </w:rPr>
        <w:t xml:space="preserve"> </w:t>
      </w:r>
      <w:r w:rsidR="00C73FA5" w:rsidRPr="00A61E98">
        <w:rPr>
          <w:rFonts w:ascii="Garamond" w:hAnsi="Garamond" w:cs="Arial"/>
          <w:shd w:val="clear" w:color="auto" w:fill="FFFFFF"/>
        </w:rPr>
        <w:t>10.1007/s11229-018-02023-6</w:t>
      </w:r>
      <w:r w:rsidR="00B16292">
        <w:rPr>
          <w:rFonts w:ascii="Garamond" w:hAnsi="Garamond" w:cs="Arial"/>
          <w:shd w:val="clear" w:color="auto" w:fill="FFFFFF"/>
        </w:rPr>
        <w:t xml:space="preserve"> (2021) 198:295-418</w:t>
      </w:r>
    </w:p>
    <w:p w14:paraId="4B006979" w14:textId="77777777" w:rsidR="00B16292" w:rsidRPr="00A61E98" w:rsidRDefault="00B16292" w:rsidP="00146A52">
      <w:pPr>
        <w:ind w:left="720"/>
        <w:rPr>
          <w:rFonts w:ascii="Garamond" w:hAnsi="Garamond"/>
          <w:i/>
        </w:rPr>
      </w:pPr>
    </w:p>
    <w:p w14:paraId="0DEF2510" w14:textId="77777777" w:rsidR="00C73FA5" w:rsidRPr="00A61E98" w:rsidRDefault="00C73FA5" w:rsidP="00C73FA5">
      <w:pPr>
        <w:rPr>
          <w:rFonts w:ascii="Garamond" w:hAnsi="Garamond"/>
          <w:i/>
        </w:rPr>
      </w:pPr>
    </w:p>
    <w:p w14:paraId="2A6D8F9C" w14:textId="77777777" w:rsidR="00E14457" w:rsidRPr="00A61E98" w:rsidRDefault="00E14457" w:rsidP="00E14457">
      <w:pPr>
        <w:rPr>
          <w:rFonts w:ascii="Garamond" w:hAnsi="Garamond"/>
        </w:rPr>
      </w:pPr>
    </w:p>
    <w:p w14:paraId="1E36CD2B" w14:textId="37D9B3A9" w:rsidR="00943841" w:rsidRPr="00A61E98" w:rsidRDefault="00BA2119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Braddon-Mitchell, D and K Miller (</w:t>
      </w:r>
      <w:r w:rsidR="00EE34A1" w:rsidRPr="00A61E98">
        <w:rPr>
          <w:rFonts w:ascii="Garamond" w:hAnsi="Garamond"/>
        </w:rPr>
        <w:t>2019</w:t>
      </w:r>
      <w:r w:rsidRPr="00A61E98">
        <w:rPr>
          <w:rFonts w:ascii="Garamond" w:hAnsi="Garamond"/>
        </w:rPr>
        <w:t xml:space="preserve">). </w:t>
      </w:r>
      <w:r w:rsidRPr="00A61E98">
        <w:rPr>
          <w:rFonts w:ascii="Garamond" w:hAnsi="Garamond" w:cs="Helvetica"/>
          <w:lang w:val="en-US"/>
        </w:rPr>
        <w:t xml:space="preserve">"Quantum Gravity, Timelessness, and the Contents of Thought". </w:t>
      </w:r>
      <w:r w:rsidRPr="00A61E98">
        <w:rPr>
          <w:rFonts w:ascii="Garamond" w:hAnsi="Garamond" w:cs="Helvetica"/>
          <w:i/>
          <w:lang w:val="en-US"/>
        </w:rPr>
        <w:t>Philosophical Studies.</w:t>
      </w:r>
      <w:r w:rsidR="00EE34A1" w:rsidRPr="00A61E98">
        <w:rPr>
          <w:rFonts w:ascii="Garamond" w:hAnsi="Garamond" w:cs="Helvetica"/>
          <w:lang w:val="en-US"/>
        </w:rPr>
        <w:t xml:space="preserve"> 176 (07): 1807-1829</w:t>
      </w:r>
      <w:r w:rsidR="00943841" w:rsidRPr="00A61E98">
        <w:rPr>
          <w:rFonts w:ascii="Garamond" w:hAnsi="Garamond" w:cs="Helvetica"/>
          <w:lang w:val="en-US"/>
        </w:rPr>
        <w:t xml:space="preserve"> </w:t>
      </w:r>
      <w:hyperlink r:id="rId36" w:history="1">
        <w:r w:rsidR="00943841" w:rsidRPr="00A61E98">
          <w:rPr>
            <w:rStyle w:val="Hyperlink"/>
            <w:rFonts w:ascii="Garamond" w:hAnsi="Garamond" w:cs="Segoe UI"/>
            <w:color w:val="auto"/>
          </w:rPr>
          <w:t>https://doi.org/10.1007/s11098-018-1097-4</w:t>
        </w:r>
      </w:hyperlink>
    </w:p>
    <w:p w14:paraId="71321608" w14:textId="77777777" w:rsidR="00943841" w:rsidRPr="00A61E98" w:rsidRDefault="00943841" w:rsidP="00943841">
      <w:pPr>
        <w:ind w:left="720"/>
        <w:rPr>
          <w:rFonts w:ascii="Garamond" w:hAnsi="Garamond"/>
        </w:rPr>
      </w:pPr>
    </w:p>
    <w:p w14:paraId="39AC2137" w14:textId="77777777" w:rsidR="00D67381" w:rsidRPr="00A61E98" w:rsidRDefault="00D67381" w:rsidP="00D67381">
      <w:pPr>
        <w:rPr>
          <w:rFonts w:ascii="Garamond" w:hAnsi="Garamond"/>
        </w:rPr>
      </w:pPr>
    </w:p>
    <w:p w14:paraId="1B82FD72" w14:textId="77777777" w:rsidR="00FB7A95" w:rsidRPr="00A61E98" w:rsidRDefault="00FB7A95" w:rsidP="00FB7A95">
      <w:pPr>
        <w:ind w:left="720"/>
        <w:rPr>
          <w:rFonts w:ascii="Garamond" w:hAnsi="Garamond"/>
        </w:rPr>
      </w:pPr>
    </w:p>
    <w:p w14:paraId="143B15C2" w14:textId="32D54F75" w:rsidR="005F7178" w:rsidRPr="005F7178" w:rsidRDefault="00EC702A" w:rsidP="005F717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K, </w:t>
      </w:r>
      <w:r w:rsidR="00FB7A95" w:rsidRPr="00A61E98">
        <w:rPr>
          <w:rFonts w:ascii="Garamond" w:hAnsi="Garamond"/>
        </w:rPr>
        <w:t xml:space="preserve">A. </w:t>
      </w:r>
      <w:proofErr w:type="gramStart"/>
      <w:r w:rsidR="00FB7A95" w:rsidRPr="00A61E98">
        <w:rPr>
          <w:rFonts w:ascii="Garamond" w:hAnsi="Garamond"/>
        </w:rPr>
        <w:t>Holcombe</w:t>
      </w:r>
      <w:proofErr w:type="gramEnd"/>
      <w:r w:rsidRPr="00A61E98">
        <w:rPr>
          <w:rFonts w:ascii="Garamond" w:hAnsi="Garamond"/>
        </w:rPr>
        <w:t xml:space="preserve"> and A. J. Latham,</w:t>
      </w:r>
      <w:r w:rsidR="00FB7A95" w:rsidRPr="00A61E98">
        <w:rPr>
          <w:rFonts w:ascii="Garamond" w:hAnsi="Garamond"/>
        </w:rPr>
        <w:t xml:space="preserve"> (</w:t>
      </w:r>
      <w:r w:rsidR="005F7178">
        <w:rPr>
          <w:rFonts w:ascii="Garamond" w:hAnsi="Garamond"/>
        </w:rPr>
        <w:t>2020</w:t>
      </w:r>
      <w:r w:rsidR="00FB7A95" w:rsidRPr="00A61E98">
        <w:rPr>
          <w:rFonts w:ascii="Garamond" w:hAnsi="Garamond"/>
        </w:rPr>
        <w:t xml:space="preserve">). “Temporal </w:t>
      </w:r>
      <w:r w:rsidRPr="00A61E98">
        <w:rPr>
          <w:rFonts w:ascii="Garamond" w:hAnsi="Garamond"/>
        </w:rPr>
        <w:t>Phenomenology</w:t>
      </w:r>
      <w:r w:rsidR="00FB7A95" w:rsidRPr="00A61E98">
        <w:rPr>
          <w:rFonts w:ascii="Garamond" w:hAnsi="Garamond"/>
        </w:rPr>
        <w:t xml:space="preserve">: Phenomenal Illusion vs Cognitive Error”. </w:t>
      </w:r>
      <w:r w:rsidR="00FB7A95" w:rsidRPr="00A61E98">
        <w:rPr>
          <w:rFonts w:ascii="Garamond" w:hAnsi="Garamond"/>
          <w:i/>
        </w:rPr>
        <w:t>Synthese</w:t>
      </w:r>
      <w:r w:rsidR="00723AF6" w:rsidRPr="00A61E98">
        <w:rPr>
          <w:rFonts w:ascii="Garamond" w:hAnsi="Garamond"/>
          <w:i/>
        </w:rPr>
        <w:t xml:space="preserve"> </w:t>
      </w:r>
      <w:r w:rsidR="00723AF6" w:rsidRPr="00A61E98">
        <w:rPr>
          <w:rFonts w:ascii="Garamond" w:hAnsi="Garamond"/>
        </w:rPr>
        <w:t xml:space="preserve">DOI </w:t>
      </w:r>
      <w:r w:rsidR="00723AF6" w:rsidRPr="00A61E98">
        <w:rPr>
          <w:rFonts w:ascii="Garamond" w:hAnsi="Garamond" w:cs="Arial"/>
          <w:lang w:val="en-US"/>
        </w:rPr>
        <w:t>10.1007/s11229-018-1730-y</w:t>
      </w:r>
      <w:r w:rsidR="005F7178">
        <w:rPr>
          <w:rFonts w:ascii="Garamond" w:hAnsi="Garamond" w:cs="Arial"/>
          <w:lang w:val="en-US"/>
        </w:rPr>
        <w:t xml:space="preserve"> (2020, 197: 751-771)</w:t>
      </w:r>
    </w:p>
    <w:p w14:paraId="72FBE1DE" w14:textId="77777777" w:rsidR="00764548" w:rsidRPr="00A61E98" w:rsidRDefault="00764548" w:rsidP="00764548">
      <w:pPr>
        <w:rPr>
          <w:rFonts w:ascii="Garamond" w:hAnsi="Garamond"/>
        </w:rPr>
      </w:pPr>
    </w:p>
    <w:p w14:paraId="4414F470" w14:textId="77777777" w:rsidR="00605314" w:rsidRPr="00A61E98" w:rsidRDefault="00605314" w:rsidP="00764548">
      <w:pPr>
        <w:rPr>
          <w:rFonts w:ascii="Garamond" w:hAnsi="Garamond"/>
        </w:rPr>
      </w:pPr>
    </w:p>
    <w:p w14:paraId="34FEE538" w14:textId="73BFE6BB" w:rsidR="00B14DDC" w:rsidRPr="00A61E98" w:rsidRDefault="00764548" w:rsidP="004713F8">
      <w:pPr>
        <w:numPr>
          <w:ilvl w:val="0"/>
          <w:numId w:val="1"/>
        </w:numPr>
        <w:spacing w:line="360" w:lineRule="atLeast"/>
        <w:rPr>
          <w:rFonts w:ascii="Garamond" w:hAnsi="Garamond"/>
          <w:i/>
        </w:rPr>
      </w:pPr>
      <w:r w:rsidRPr="00A61E98">
        <w:rPr>
          <w:rFonts w:ascii="Garamond" w:hAnsi="Garamond"/>
        </w:rPr>
        <w:t xml:space="preserve">Miller, K. (2018). “The New Growing Block Theory vs Presentism” </w:t>
      </w:r>
      <w:r w:rsidRPr="00A61E98">
        <w:rPr>
          <w:rFonts w:ascii="Garamond" w:hAnsi="Garamond"/>
          <w:i/>
        </w:rPr>
        <w:t>Inquiry</w:t>
      </w:r>
      <w:r w:rsidRPr="00A61E98">
        <w:rPr>
          <w:rFonts w:ascii="Garamond" w:hAnsi="Garamond"/>
        </w:rPr>
        <w:t xml:space="preserve">  61, 3</w:t>
      </w:r>
      <w:r w:rsidRPr="00A61E98">
        <w:rPr>
          <w:rFonts w:ascii="Garamond" w:hAnsi="Garamond" w:cs="Calibri"/>
          <w:lang w:val="en-US"/>
        </w:rPr>
        <w:t>. 223-251.</w:t>
      </w:r>
      <w:r w:rsidR="00B14DDC" w:rsidRPr="00A61E98">
        <w:rPr>
          <w:rFonts w:ascii="Garamond" w:hAnsi="Garamond"/>
          <w:i/>
        </w:rPr>
        <w:t xml:space="preserve"> </w:t>
      </w:r>
      <w:hyperlink r:id="rId37" w:history="1">
        <w:r w:rsidR="00B14DDC" w:rsidRPr="00A61E98">
          <w:rPr>
            <w:rStyle w:val="Hyperlink"/>
            <w:rFonts w:ascii="Garamond" w:hAnsi="Garamond"/>
            <w:color w:val="auto"/>
          </w:rPr>
          <w:t>https://doi.org/10.1080/0020174X.2017.1385528</w:t>
        </w:r>
      </w:hyperlink>
    </w:p>
    <w:p w14:paraId="2ED26870" w14:textId="77777777" w:rsidR="00B14DDC" w:rsidRPr="00A61E98" w:rsidRDefault="00B14DDC" w:rsidP="00B14DDC">
      <w:pPr>
        <w:spacing w:line="360" w:lineRule="atLeast"/>
        <w:ind w:left="360"/>
        <w:rPr>
          <w:rFonts w:ascii="Garamond" w:hAnsi="Garamond"/>
          <w:i/>
        </w:rPr>
      </w:pPr>
    </w:p>
    <w:p w14:paraId="551AE89C" w14:textId="77777777" w:rsidR="00AB38D5" w:rsidRPr="00A61E98" w:rsidRDefault="00AB38D5" w:rsidP="00AB38D5">
      <w:pPr>
        <w:spacing w:line="360" w:lineRule="atLeast"/>
        <w:rPr>
          <w:rFonts w:ascii="Garamond" w:hAnsi="Garamond"/>
          <w:i/>
        </w:rPr>
      </w:pPr>
    </w:p>
    <w:p w14:paraId="045A80B7" w14:textId="77777777" w:rsidR="00AB38D5" w:rsidRPr="00A61E98" w:rsidRDefault="00AB38D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Cusbert, J and Miller, K (2018). “The Unique </w:t>
      </w:r>
      <w:proofErr w:type="spellStart"/>
      <w:r w:rsidRPr="00A61E98">
        <w:rPr>
          <w:rFonts w:ascii="Garamond" w:hAnsi="Garamond"/>
        </w:rPr>
        <w:t>Groundability</w:t>
      </w:r>
      <w:proofErr w:type="spellEnd"/>
      <w:r w:rsidRPr="00A61E98">
        <w:rPr>
          <w:rFonts w:ascii="Garamond" w:hAnsi="Garamond"/>
        </w:rPr>
        <w:t xml:space="preserve"> of Temporal Facts” </w:t>
      </w:r>
      <w:r w:rsidRPr="00A61E98">
        <w:rPr>
          <w:rFonts w:ascii="Garamond" w:hAnsi="Garamond"/>
          <w:i/>
        </w:rPr>
        <w:t>Philosophy and Phenomenological Research.</w:t>
      </w:r>
      <w:r w:rsidRPr="00A61E98">
        <w:rPr>
          <w:rFonts w:ascii="Garamond" w:hAnsi="Garamond"/>
        </w:rPr>
        <w:t xml:space="preserve"> 97(20): 410-432</w:t>
      </w:r>
      <w:r w:rsidRPr="00A61E98">
        <w:rPr>
          <w:rFonts w:ascii="Garamond" w:hAnsi="Garamond"/>
          <w:i/>
        </w:rPr>
        <w:t xml:space="preserve"> </w:t>
      </w:r>
      <w:r w:rsidRPr="00A61E98">
        <w:rPr>
          <w:rFonts w:ascii="Garamond" w:hAnsi="Garamond"/>
        </w:rPr>
        <w:t xml:space="preserve"> </w:t>
      </w:r>
      <w:hyperlink r:id="rId38" w:history="1">
        <w:r w:rsidRPr="00A61E98">
          <w:rPr>
            <w:rStyle w:val="Hyperlink"/>
            <w:rFonts w:ascii="Garamond" w:hAnsi="Garamond"/>
            <w:color w:val="auto"/>
          </w:rPr>
          <w:t>http://dx.doi.org/10.1111/phpr.12374</w:t>
        </w:r>
      </w:hyperlink>
      <w:r w:rsidRPr="00A61E98">
        <w:rPr>
          <w:rStyle w:val="apple-converted-space"/>
          <w:rFonts w:ascii="Garamond" w:hAnsi="Garamond"/>
        </w:rPr>
        <w:t> </w:t>
      </w:r>
    </w:p>
    <w:p w14:paraId="1F08B05E" w14:textId="77777777" w:rsidR="00AB38D5" w:rsidRPr="00A61E98" w:rsidRDefault="00AB38D5" w:rsidP="00AB38D5">
      <w:pPr>
        <w:spacing w:line="360" w:lineRule="atLeast"/>
        <w:rPr>
          <w:rFonts w:ascii="Garamond" w:hAnsi="Garamond"/>
          <w:i/>
        </w:rPr>
      </w:pPr>
    </w:p>
    <w:p w14:paraId="2B62CF5B" w14:textId="77777777" w:rsidR="006565B6" w:rsidRPr="00A61E98" w:rsidRDefault="006565B6" w:rsidP="00AB38D5">
      <w:pPr>
        <w:rPr>
          <w:rFonts w:ascii="Garamond" w:hAnsi="Garamond"/>
        </w:rPr>
      </w:pPr>
    </w:p>
    <w:p w14:paraId="5F6B41EA" w14:textId="2C7D71A4" w:rsidR="00E4503C" w:rsidRPr="00A61E98" w:rsidRDefault="002F2887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Miller, K (</w:t>
      </w:r>
      <w:r w:rsidR="00AD4F42" w:rsidRPr="00A61E98">
        <w:rPr>
          <w:rFonts w:ascii="Garamond" w:hAnsi="Garamond"/>
        </w:rPr>
        <w:t>2017</w:t>
      </w:r>
      <w:r w:rsidRPr="00A61E98">
        <w:rPr>
          <w:rFonts w:ascii="Garamond" w:hAnsi="Garamond"/>
        </w:rPr>
        <w:t xml:space="preserve">). “ A Hyperintensional Account of Metaphysical Equivalence” </w:t>
      </w:r>
      <w:r w:rsidR="00506D7D" w:rsidRPr="00A61E98">
        <w:rPr>
          <w:rFonts w:ascii="Garamond" w:hAnsi="Garamond"/>
          <w:i/>
        </w:rPr>
        <w:t>The</w:t>
      </w:r>
      <w:r w:rsidR="00506D7D"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  <w:i/>
        </w:rPr>
        <w:t>Philosophical Quarterly.</w:t>
      </w:r>
      <w:r w:rsidRPr="00A61E98">
        <w:rPr>
          <w:rFonts w:ascii="Garamond" w:hAnsi="Garamond"/>
        </w:rPr>
        <w:t xml:space="preserve"> </w:t>
      </w:r>
      <w:r w:rsidR="00AD4F42" w:rsidRPr="00A61E98">
        <w:rPr>
          <w:rFonts w:ascii="Garamond" w:hAnsi="Garamond"/>
        </w:rPr>
        <w:t xml:space="preserve"> 67(269): 772-793.</w:t>
      </w:r>
      <w:r w:rsidR="00E4503C" w:rsidRPr="00A61E98">
        <w:rPr>
          <w:rFonts w:ascii="Garamond" w:hAnsi="Garamond"/>
        </w:rPr>
        <w:t xml:space="preserve"> </w:t>
      </w:r>
      <w:hyperlink r:id="rId39" w:history="1">
        <w:r w:rsidR="00E4503C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https://doi.org/10.1093/pq/pqx015</w:t>
        </w:r>
      </w:hyperlink>
    </w:p>
    <w:p w14:paraId="390A805D" w14:textId="77777777" w:rsidR="00E4503C" w:rsidRPr="00A61E98" w:rsidRDefault="00E4503C" w:rsidP="00E4503C">
      <w:pPr>
        <w:ind w:left="360"/>
        <w:rPr>
          <w:rFonts w:ascii="Garamond" w:hAnsi="Garamond"/>
        </w:rPr>
      </w:pPr>
    </w:p>
    <w:p w14:paraId="53875FCA" w14:textId="77777777" w:rsidR="00F92B00" w:rsidRPr="00A61E98" w:rsidRDefault="00F92B00" w:rsidP="00F92B00">
      <w:pPr>
        <w:ind w:left="720"/>
        <w:rPr>
          <w:rFonts w:ascii="Garamond" w:hAnsi="Garamond"/>
        </w:rPr>
      </w:pPr>
    </w:p>
    <w:p w14:paraId="0B72B688" w14:textId="77777777" w:rsidR="00AB38D5" w:rsidRPr="00A61E98" w:rsidRDefault="00AB38D5" w:rsidP="00AB38D5">
      <w:pPr>
        <w:rPr>
          <w:rFonts w:ascii="Garamond" w:hAnsi="Garamond"/>
        </w:rPr>
      </w:pPr>
    </w:p>
    <w:p w14:paraId="4AD13355" w14:textId="77777777" w:rsidR="00F92B00" w:rsidRPr="00A61E98" w:rsidRDefault="00F92B00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</w:t>
      </w:r>
      <w:proofErr w:type="gramStart"/>
      <w:r w:rsidRPr="00A61E98">
        <w:rPr>
          <w:rFonts w:ascii="Garamond" w:hAnsi="Garamond"/>
        </w:rPr>
        <w:t>K.</w:t>
      </w:r>
      <w:proofErr w:type="gramEnd"/>
      <w:r w:rsidRPr="00A61E98">
        <w:rPr>
          <w:rFonts w:ascii="Garamond" w:hAnsi="Garamond"/>
        </w:rPr>
        <w:t xml:space="preserve"> and J. Norton (2017). “A psychologistic theory of metaphysical explanation” </w:t>
      </w:r>
      <w:r w:rsidRPr="00A61E98">
        <w:rPr>
          <w:rFonts w:ascii="Garamond" w:hAnsi="Garamond"/>
          <w:i/>
        </w:rPr>
        <w:t>Synthese</w:t>
      </w:r>
      <w:r w:rsidRPr="00A61E98">
        <w:rPr>
          <w:rFonts w:ascii="Garamond" w:hAnsi="Garamond"/>
        </w:rPr>
        <w:t xml:space="preserve">. </w:t>
      </w:r>
      <w:r w:rsidRPr="00A61E98">
        <w:rPr>
          <w:rFonts w:ascii="Garamond" w:hAnsi="Garamond"/>
          <w:bCs/>
          <w:spacing w:val="4"/>
        </w:rPr>
        <w:t xml:space="preserve">DOI </w:t>
      </w:r>
      <w:r w:rsidRPr="00A61E98">
        <w:rPr>
          <w:rFonts w:ascii="Garamond" w:hAnsi="Garamond"/>
          <w:spacing w:val="4"/>
        </w:rPr>
        <w:t>https://doi.org/10.1007/s11229-017-1566-x</w:t>
      </w:r>
    </w:p>
    <w:p w14:paraId="56AB18FF" w14:textId="77777777" w:rsidR="00F92B00" w:rsidRPr="00A61E98" w:rsidRDefault="00F92B00" w:rsidP="00AB38D5">
      <w:pPr>
        <w:rPr>
          <w:rFonts w:ascii="Garamond" w:hAnsi="Garamond"/>
        </w:rPr>
      </w:pPr>
    </w:p>
    <w:p w14:paraId="7CEAD5A9" w14:textId="77777777" w:rsidR="009907C0" w:rsidRPr="00A61E98" w:rsidRDefault="009907C0" w:rsidP="00587706">
      <w:pPr>
        <w:spacing w:line="360" w:lineRule="atLeast"/>
        <w:rPr>
          <w:rFonts w:ascii="Garamond" w:hAnsi="Garamond"/>
          <w:i/>
        </w:rPr>
      </w:pPr>
    </w:p>
    <w:p w14:paraId="5813AB3B" w14:textId="77777777" w:rsidR="00AB7523" w:rsidRPr="00A61E98" w:rsidRDefault="009907C0" w:rsidP="004713F8">
      <w:pPr>
        <w:numPr>
          <w:ilvl w:val="0"/>
          <w:numId w:val="1"/>
        </w:numPr>
        <w:spacing w:line="360" w:lineRule="atLeast"/>
        <w:rPr>
          <w:rFonts w:ascii="Garamond" w:hAnsi="Garamond"/>
          <w:i/>
        </w:rPr>
      </w:pPr>
      <w:r w:rsidRPr="00A61E98">
        <w:rPr>
          <w:rFonts w:ascii="Garamond" w:hAnsi="Garamond"/>
        </w:rPr>
        <w:t>Miller, K. (</w:t>
      </w:r>
      <w:r w:rsidR="00E64329" w:rsidRPr="00A61E98">
        <w:rPr>
          <w:rFonts w:ascii="Garamond" w:hAnsi="Garamond"/>
        </w:rPr>
        <w:t>2017</w:t>
      </w:r>
      <w:r w:rsidRPr="00A61E98">
        <w:rPr>
          <w:rFonts w:ascii="Garamond" w:hAnsi="Garamond"/>
        </w:rPr>
        <w:t xml:space="preserve">). “Presentness, Where Art </w:t>
      </w:r>
      <w:proofErr w:type="gramStart"/>
      <w:r w:rsidRPr="00A61E98">
        <w:rPr>
          <w:rFonts w:ascii="Garamond" w:hAnsi="Garamond"/>
        </w:rPr>
        <w:t>Thou?:</w:t>
      </w:r>
      <w:proofErr w:type="gramEnd"/>
      <w:r w:rsidRPr="00A61E98">
        <w:rPr>
          <w:rFonts w:ascii="Garamond" w:hAnsi="Garamond"/>
        </w:rPr>
        <w:t xml:space="preserve"> Self-locating Belief and the Moving Spotlight” </w:t>
      </w:r>
      <w:r w:rsidRPr="00A61E98">
        <w:rPr>
          <w:rFonts w:ascii="Garamond" w:hAnsi="Garamond"/>
          <w:i/>
        </w:rPr>
        <w:t>Analysis</w:t>
      </w:r>
      <w:r w:rsidR="00AB7523" w:rsidRPr="00A61E98">
        <w:rPr>
          <w:rFonts w:ascii="Garamond" w:hAnsi="Garamond"/>
        </w:rPr>
        <w:t xml:space="preserve"> (77): 4 777-788.</w:t>
      </w:r>
      <w:r w:rsidR="00AB7523" w:rsidRPr="00A61E98">
        <w:rPr>
          <w:rStyle w:val="apple-converted-space"/>
          <w:rFonts w:ascii="Garamond" w:hAnsi="Garamond"/>
          <w:shd w:val="clear" w:color="auto" w:fill="FFFFFF"/>
        </w:rPr>
        <w:t> </w:t>
      </w:r>
      <w:hyperlink r:id="rId40" w:history="1">
        <w:r w:rsidR="00AB7523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https://doi.org/10.1093/analys/anx101</w:t>
        </w:r>
      </w:hyperlink>
    </w:p>
    <w:p w14:paraId="059CD393" w14:textId="77777777" w:rsidR="00142986" w:rsidRPr="00A61E98" w:rsidRDefault="00142986" w:rsidP="00142986">
      <w:pPr>
        <w:spacing w:line="360" w:lineRule="atLeast"/>
        <w:rPr>
          <w:rFonts w:ascii="Garamond" w:hAnsi="Garamond"/>
          <w:i/>
        </w:rPr>
      </w:pPr>
    </w:p>
    <w:p w14:paraId="6C6D5969" w14:textId="77777777" w:rsidR="00142986" w:rsidRPr="00A61E98" w:rsidRDefault="00142986" w:rsidP="004713F8">
      <w:pPr>
        <w:numPr>
          <w:ilvl w:val="0"/>
          <w:numId w:val="1"/>
        </w:numPr>
        <w:spacing w:line="360" w:lineRule="atLeast"/>
        <w:rPr>
          <w:rFonts w:ascii="Garamond" w:hAnsi="Garamond"/>
          <w:i/>
        </w:rPr>
      </w:pPr>
      <w:r w:rsidRPr="00A61E98">
        <w:rPr>
          <w:rFonts w:ascii="Garamond" w:hAnsi="Garamond" w:cs="Arial"/>
        </w:rPr>
        <w:t xml:space="preserve">Miller, K. (2017). A Blast </w:t>
      </w:r>
      <w:proofErr w:type="gramStart"/>
      <w:r w:rsidRPr="00A61E98">
        <w:rPr>
          <w:rFonts w:ascii="Garamond" w:hAnsi="Garamond" w:cs="Arial"/>
        </w:rPr>
        <w:t>From</w:t>
      </w:r>
      <w:proofErr w:type="gramEnd"/>
      <w:r w:rsidRPr="00A61E98">
        <w:rPr>
          <w:rFonts w:ascii="Garamond" w:hAnsi="Garamond" w:cs="Arial"/>
        </w:rPr>
        <w:t xml:space="preserve"> The Past. </w:t>
      </w:r>
      <w:r w:rsidRPr="00A61E98">
        <w:rPr>
          <w:rFonts w:ascii="Garamond" w:hAnsi="Garamond" w:cs="Arial"/>
          <w:i/>
          <w:iCs/>
        </w:rPr>
        <w:t>The Philosophers' Magazine</w:t>
      </w:r>
      <w:r w:rsidRPr="00A61E98">
        <w:rPr>
          <w:rFonts w:ascii="Garamond" w:hAnsi="Garamond" w:cs="Arial"/>
        </w:rPr>
        <w:t>, 77, 82-86.</w:t>
      </w:r>
    </w:p>
    <w:p w14:paraId="3A0BF506" w14:textId="77777777" w:rsidR="00DE3611" w:rsidRPr="00A61E98" w:rsidRDefault="00DE3611" w:rsidP="00DE3611">
      <w:pPr>
        <w:spacing w:line="360" w:lineRule="atLeast"/>
        <w:rPr>
          <w:rFonts w:ascii="Garamond" w:hAnsi="Garamond"/>
          <w:i/>
        </w:rPr>
      </w:pPr>
    </w:p>
    <w:p w14:paraId="77C3C5F6" w14:textId="77777777" w:rsidR="001169EC" w:rsidRPr="00A61E98" w:rsidRDefault="008C66CC" w:rsidP="004713F8">
      <w:pPr>
        <w:numPr>
          <w:ilvl w:val="0"/>
          <w:numId w:val="1"/>
        </w:numPr>
        <w:spacing w:line="360" w:lineRule="atLeast"/>
        <w:rPr>
          <w:rFonts w:ascii="Garamond" w:hAnsi="Garamond"/>
          <w:i/>
        </w:rPr>
      </w:pPr>
      <w:r w:rsidRPr="00A61E98">
        <w:rPr>
          <w:rFonts w:ascii="Garamond" w:hAnsi="Garamond"/>
        </w:rPr>
        <w:t>Duncan, M., Miller, K and J Norton (</w:t>
      </w:r>
      <w:r w:rsidR="004155A5" w:rsidRPr="00A61E98">
        <w:rPr>
          <w:rFonts w:ascii="Garamond" w:hAnsi="Garamond"/>
        </w:rPr>
        <w:t>2017</w:t>
      </w:r>
      <w:r w:rsidRPr="00A61E98">
        <w:rPr>
          <w:rFonts w:ascii="Garamond" w:hAnsi="Garamond"/>
        </w:rPr>
        <w:t>) “Is grounding a hyperintensional phenomenon</w:t>
      </w:r>
      <w:r w:rsidR="00EF591D" w:rsidRPr="00A61E98">
        <w:rPr>
          <w:rFonts w:ascii="Garamond" w:hAnsi="Garamond"/>
        </w:rPr>
        <w:t>?</w:t>
      </w:r>
      <w:r w:rsidRPr="00A61E98">
        <w:rPr>
          <w:rFonts w:ascii="Garamond" w:hAnsi="Garamond"/>
        </w:rPr>
        <w:t xml:space="preserve">” </w:t>
      </w:r>
      <w:r w:rsidRPr="00A61E98">
        <w:rPr>
          <w:rFonts w:ascii="Garamond" w:hAnsi="Garamond"/>
          <w:i/>
        </w:rPr>
        <w:t>Analytic Philosophy.</w:t>
      </w:r>
      <w:r w:rsidRPr="00A61E98">
        <w:rPr>
          <w:rFonts w:ascii="Garamond" w:hAnsi="Garamond"/>
        </w:rPr>
        <w:t xml:space="preserve"> </w:t>
      </w:r>
      <w:r w:rsidR="004155A5" w:rsidRPr="00A61E98">
        <w:rPr>
          <w:rFonts w:ascii="Garamond" w:hAnsi="Garamond" w:cs="Arial"/>
          <w:shd w:val="clear" w:color="auto" w:fill="FFFFFF"/>
        </w:rPr>
        <w:t> </w:t>
      </w:r>
      <w:r w:rsidR="00DE3611" w:rsidRPr="00A61E98">
        <w:rPr>
          <w:rFonts w:ascii="Garamond" w:hAnsi="Garamond" w:cs="Arial"/>
          <w:shd w:val="clear" w:color="auto" w:fill="FFFFFF"/>
        </w:rPr>
        <w:t>58(4), 297-329.</w:t>
      </w:r>
      <w:r w:rsidR="00DE3611" w:rsidRPr="00A61E98">
        <w:rPr>
          <w:rFonts w:ascii="Garamond" w:hAnsi="Garamond"/>
        </w:rPr>
        <w:t xml:space="preserve"> </w:t>
      </w:r>
      <w:r w:rsidR="00810184" w:rsidRPr="00A61E98">
        <w:rPr>
          <w:rFonts w:ascii="Garamond" w:hAnsi="Garamond"/>
        </w:rPr>
        <w:t>https://</w:t>
      </w:r>
      <w:r w:rsidR="004155A5" w:rsidRPr="00A61E98">
        <w:rPr>
          <w:rFonts w:ascii="Garamond" w:hAnsi="Garamond" w:cs="Arial"/>
          <w:shd w:val="clear" w:color="auto" w:fill="FFFFFF"/>
        </w:rPr>
        <w:t>DOI: 10.1111/phib.12105</w:t>
      </w:r>
    </w:p>
    <w:p w14:paraId="2C8E65F4" w14:textId="77777777" w:rsidR="008C66CC" w:rsidRPr="00A61E98" w:rsidRDefault="008C66CC" w:rsidP="003E0928">
      <w:pPr>
        <w:spacing w:line="360" w:lineRule="atLeast"/>
        <w:rPr>
          <w:rFonts w:ascii="Garamond" w:hAnsi="Garamond"/>
          <w:i/>
        </w:rPr>
      </w:pPr>
    </w:p>
    <w:p w14:paraId="6DEA1795" w14:textId="77777777" w:rsidR="001169EC" w:rsidRPr="00A61E98" w:rsidRDefault="001169EC" w:rsidP="004713F8">
      <w:pPr>
        <w:numPr>
          <w:ilvl w:val="0"/>
          <w:numId w:val="1"/>
        </w:numPr>
        <w:spacing w:line="360" w:lineRule="atLeast"/>
        <w:rPr>
          <w:rFonts w:ascii="Garamond" w:hAnsi="Garamond"/>
          <w:i/>
        </w:rPr>
      </w:pPr>
      <w:r w:rsidRPr="00A61E98">
        <w:rPr>
          <w:rFonts w:ascii="Garamond" w:hAnsi="Garamond"/>
        </w:rPr>
        <w:t xml:space="preserve">Miller, K. (2017). “Anything I can do (with respect to truthmaking) you can do better (or just as well): truthmaking and non-presentist dynamism.” </w:t>
      </w:r>
      <w:r w:rsidRPr="00A61E98">
        <w:rPr>
          <w:rFonts w:ascii="Garamond" w:hAnsi="Garamond"/>
          <w:i/>
        </w:rPr>
        <w:t>Philosophical Issues.</w:t>
      </w:r>
      <w:r w:rsidRPr="00A61E98">
        <w:rPr>
          <w:rFonts w:ascii="Garamond" w:hAnsi="Garamond"/>
        </w:rPr>
        <w:t xml:space="preserve"> </w:t>
      </w:r>
      <w:r w:rsidR="00C473AD" w:rsidRPr="00A61E98">
        <w:rPr>
          <w:rFonts w:ascii="Garamond" w:hAnsi="Garamond" w:cs="Helvetica"/>
          <w:lang w:val="en-US"/>
        </w:rPr>
        <w:t>DOI: 10.1111/phis.12094</w:t>
      </w:r>
    </w:p>
    <w:p w14:paraId="48979615" w14:textId="77777777" w:rsidR="00FE4CDD" w:rsidRPr="00A61E98" w:rsidRDefault="00FE4CDD" w:rsidP="001169EC">
      <w:pPr>
        <w:spacing w:line="360" w:lineRule="atLeast"/>
        <w:rPr>
          <w:rFonts w:ascii="Garamond" w:hAnsi="Garamond"/>
          <w:i/>
        </w:rPr>
      </w:pPr>
    </w:p>
    <w:p w14:paraId="7A656D48" w14:textId="77777777" w:rsidR="00FE4CDD" w:rsidRPr="00A61E98" w:rsidRDefault="00FE4CDD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Miller, K. (2017). “</w:t>
      </w:r>
      <w:proofErr w:type="gramStart"/>
      <w:r w:rsidRPr="00A61E98">
        <w:rPr>
          <w:rFonts w:ascii="Garamond" w:hAnsi="Garamond"/>
        </w:rPr>
        <w:t>Is</w:t>
      </w:r>
      <w:proofErr w:type="gramEnd"/>
      <w:r w:rsidRPr="00A61E98">
        <w:rPr>
          <w:rFonts w:ascii="Garamond" w:hAnsi="Garamond"/>
        </w:rPr>
        <w:t xml:space="preserve"> some backwards time travel inexplicable?” </w:t>
      </w:r>
      <w:r w:rsidRPr="00A61E98">
        <w:rPr>
          <w:rFonts w:ascii="Garamond" w:hAnsi="Garamond"/>
          <w:i/>
        </w:rPr>
        <w:t>American Philosophical Quarterly.</w:t>
      </w:r>
      <w:r w:rsidRPr="00A61E98">
        <w:rPr>
          <w:rFonts w:ascii="Garamond" w:hAnsi="Garamond"/>
        </w:rPr>
        <w:t xml:space="preserve"> 54(2): </w:t>
      </w:r>
      <w:r w:rsidR="001F3838" w:rsidRPr="00A61E98">
        <w:rPr>
          <w:rFonts w:ascii="Garamond" w:hAnsi="Garamond"/>
        </w:rPr>
        <w:t>131-141.</w:t>
      </w:r>
    </w:p>
    <w:p w14:paraId="201E5234" w14:textId="77777777" w:rsidR="00305629" w:rsidRPr="00A61E98" w:rsidRDefault="00305629" w:rsidP="00305629">
      <w:pPr>
        <w:spacing w:line="360" w:lineRule="atLeast"/>
        <w:rPr>
          <w:rFonts w:ascii="Garamond" w:hAnsi="Garamond"/>
        </w:rPr>
      </w:pPr>
    </w:p>
    <w:p w14:paraId="46444FDC" w14:textId="77777777" w:rsidR="00305629" w:rsidRPr="00A61E98" w:rsidRDefault="00305629" w:rsidP="004713F8">
      <w:pPr>
        <w:numPr>
          <w:ilvl w:val="0"/>
          <w:numId w:val="1"/>
        </w:numPr>
        <w:spacing w:line="360" w:lineRule="atLeast"/>
        <w:rPr>
          <w:rFonts w:ascii="Garamond" w:hAnsi="Garamond"/>
        </w:rPr>
      </w:pPr>
      <w:r w:rsidRPr="00A61E98">
        <w:rPr>
          <w:rFonts w:ascii="Garamond" w:hAnsi="Garamond"/>
        </w:rPr>
        <w:t>Miller, K (</w:t>
      </w:r>
      <w:r w:rsidR="00DB3F62" w:rsidRPr="00A61E98">
        <w:rPr>
          <w:rFonts w:ascii="Garamond" w:hAnsi="Garamond"/>
        </w:rPr>
        <w:t>2017</w:t>
      </w:r>
      <w:r w:rsidRPr="00A61E98">
        <w:rPr>
          <w:rFonts w:ascii="Garamond" w:hAnsi="Garamond"/>
        </w:rPr>
        <w:t xml:space="preserve">).  “Time Passages” </w:t>
      </w:r>
      <w:r w:rsidRPr="00A61E98">
        <w:rPr>
          <w:rFonts w:ascii="Garamond" w:hAnsi="Garamond"/>
          <w:i/>
        </w:rPr>
        <w:t>Journal of Consciousness Studies.</w:t>
      </w:r>
      <w:r w:rsidRPr="00A61E98">
        <w:rPr>
          <w:rFonts w:ascii="Garamond" w:hAnsi="Garamond"/>
        </w:rPr>
        <w:t xml:space="preserve"> </w:t>
      </w:r>
      <w:r w:rsidR="00DB3F62" w:rsidRPr="00A61E98">
        <w:rPr>
          <w:rFonts w:ascii="Garamond" w:hAnsi="Garamond"/>
        </w:rPr>
        <w:t>24(3-4): 149-176</w:t>
      </w:r>
    </w:p>
    <w:p w14:paraId="45B882E3" w14:textId="77777777" w:rsidR="00BB69B4" w:rsidRPr="00A61E98" w:rsidRDefault="00BB69B4" w:rsidP="00BB69B4">
      <w:pPr>
        <w:spacing w:line="360" w:lineRule="atLeast"/>
        <w:rPr>
          <w:rFonts w:ascii="Garamond" w:hAnsi="Garamond"/>
        </w:rPr>
      </w:pPr>
    </w:p>
    <w:p w14:paraId="528221BE" w14:textId="77777777" w:rsidR="00BB69B4" w:rsidRDefault="00BB69B4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Miller, K. (</w:t>
      </w:r>
      <w:r w:rsidR="002258A1" w:rsidRPr="00A61E98">
        <w:rPr>
          <w:rFonts w:ascii="Garamond" w:hAnsi="Garamond"/>
        </w:rPr>
        <w:t>2017</w:t>
      </w:r>
      <w:r w:rsidRPr="00A61E98">
        <w:rPr>
          <w:rFonts w:ascii="Garamond" w:hAnsi="Garamond"/>
        </w:rPr>
        <w:t xml:space="preserve">). “A Taxonomy of Views about Time in Buddhist and Western Philosophy” </w:t>
      </w:r>
      <w:r w:rsidRPr="00A61E98">
        <w:rPr>
          <w:rFonts w:ascii="Garamond" w:hAnsi="Garamond"/>
          <w:i/>
        </w:rPr>
        <w:t>Philosophy East and West.</w:t>
      </w:r>
      <w:r w:rsidRPr="00A61E98">
        <w:rPr>
          <w:rFonts w:ascii="Garamond" w:hAnsi="Garamond"/>
        </w:rPr>
        <w:t xml:space="preserve"> </w:t>
      </w:r>
      <w:r w:rsidR="002258A1" w:rsidRPr="00A61E98">
        <w:rPr>
          <w:rFonts w:ascii="Garamond" w:hAnsi="Garamond"/>
        </w:rPr>
        <w:t>67(3):</w:t>
      </w:r>
      <w:r w:rsidR="00DB77CC" w:rsidRPr="00A61E98">
        <w:rPr>
          <w:rFonts w:ascii="Garamond" w:hAnsi="Garamond"/>
        </w:rPr>
        <w:t>763-782.</w:t>
      </w:r>
    </w:p>
    <w:p w14:paraId="3E43BFDF" w14:textId="77777777" w:rsidR="00B16292" w:rsidRDefault="00B16292" w:rsidP="00B16292">
      <w:pPr>
        <w:rPr>
          <w:rFonts w:ascii="Garamond" w:hAnsi="Garamond"/>
        </w:rPr>
      </w:pPr>
    </w:p>
    <w:p w14:paraId="18C55658" w14:textId="728722AB" w:rsidR="00FE4CDD" w:rsidRPr="00B16292" w:rsidRDefault="00173939" w:rsidP="004713F8">
      <w:pPr>
        <w:numPr>
          <w:ilvl w:val="0"/>
          <w:numId w:val="1"/>
        </w:numPr>
        <w:rPr>
          <w:rStyle w:val="meta-value"/>
          <w:rFonts w:ascii="Garamond" w:hAnsi="Garamond"/>
        </w:rPr>
      </w:pPr>
      <w:r w:rsidRPr="00B16292">
        <w:rPr>
          <w:rFonts w:ascii="Garamond" w:hAnsi="Garamond"/>
        </w:rPr>
        <w:t>Miller, K and J Harriman (</w:t>
      </w:r>
      <w:r w:rsidR="00FE4CDD" w:rsidRPr="00B16292">
        <w:rPr>
          <w:rFonts w:ascii="Garamond" w:hAnsi="Garamond"/>
        </w:rPr>
        <w:t>2017</w:t>
      </w:r>
      <w:r w:rsidRPr="00B16292">
        <w:rPr>
          <w:rFonts w:ascii="Garamond" w:hAnsi="Garamond"/>
        </w:rPr>
        <w:t xml:space="preserve">) “What is an ersatz part?” </w:t>
      </w:r>
      <w:r w:rsidRPr="00B16292">
        <w:rPr>
          <w:rFonts w:ascii="Garamond" w:hAnsi="Garamond"/>
          <w:i/>
        </w:rPr>
        <w:t xml:space="preserve">Grazer </w:t>
      </w:r>
      <w:proofErr w:type="spellStart"/>
      <w:r w:rsidRPr="00B16292">
        <w:rPr>
          <w:rFonts w:ascii="Garamond" w:hAnsi="Garamond"/>
          <w:i/>
        </w:rPr>
        <w:t>Philosophische</w:t>
      </w:r>
      <w:proofErr w:type="spellEnd"/>
      <w:r w:rsidRPr="00B16292">
        <w:rPr>
          <w:rFonts w:ascii="Garamond" w:hAnsi="Garamond"/>
          <w:i/>
        </w:rPr>
        <w:t xml:space="preserve"> </w:t>
      </w:r>
      <w:proofErr w:type="spellStart"/>
      <w:r w:rsidRPr="00B16292">
        <w:rPr>
          <w:rFonts w:ascii="Garamond" w:hAnsi="Garamond"/>
          <w:i/>
        </w:rPr>
        <w:t>Studien</w:t>
      </w:r>
      <w:proofErr w:type="spellEnd"/>
      <w:r w:rsidRPr="00B16292">
        <w:rPr>
          <w:rFonts w:ascii="Garamond" w:hAnsi="Garamond"/>
          <w:i/>
        </w:rPr>
        <w:t>.</w:t>
      </w:r>
      <w:r w:rsidR="00B16292" w:rsidRPr="00B16292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B16292" w:rsidRPr="00B16292">
        <w:rPr>
          <w:rFonts w:ascii="Garamond" w:hAnsi="Garamond"/>
          <w:color w:val="000000"/>
        </w:rPr>
        <w:t>Vol. 94 Issue 4, p524-551. </w:t>
      </w:r>
      <w:r w:rsidRPr="00B16292">
        <w:rPr>
          <w:rFonts w:ascii="Garamond" w:hAnsi="Garamond"/>
        </w:rPr>
        <w:t xml:space="preserve"> </w:t>
      </w:r>
      <w:r w:rsidR="00FE4CDD" w:rsidRPr="00B16292">
        <w:rPr>
          <w:rStyle w:val="meta-key"/>
          <w:rFonts w:ascii="Garamond" w:hAnsi="Garamond"/>
          <w:bCs/>
          <w:bdr w:val="none" w:sz="0" w:space="0" w:color="auto" w:frame="1"/>
        </w:rPr>
        <w:t>DOI:</w:t>
      </w:r>
      <w:r w:rsidR="00FE4CDD" w:rsidRPr="00B16292">
        <w:rPr>
          <w:rStyle w:val="apple-converted-space"/>
          <w:rFonts w:ascii="Garamond" w:hAnsi="Garamond"/>
          <w:bCs/>
          <w:bdr w:val="none" w:sz="0" w:space="0" w:color="auto" w:frame="1"/>
        </w:rPr>
        <w:t> </w:t>
      </w:r>
      <w:hyperlink r:id="rId41" w:history="1">
        <w:r w:rsidR="00FE4CDD" w:rsidRPr="00B16292">
          <w:rPr>
            <w:rStyle w:val="Hyperlink"/>
            <w:rFonts w:ascii="Garamond" w:hAnsi="Garamond"/>
            <w:color w:val="auto"/>
            <w:bdr w:val="none" w:sz="0" w:space="0" w:color="auto" w:frame="1"/>
          </w:rPr>
          <w:t>10.1163/18756735-000011</w:t>
        </w:r>
      </w:hyperlink>
    </w:p>
    <w:p w14:paraId="658E1EAC" w14:textId="77777777" w:rsidR="00AB38D5" w:rsidRPr="00A61E98" w:rsidRDefault="00AB38D5" w:rsidP="00AB38D5">
      <w:pPr>
        <w:spacing w:line="360" w:lineRule="atLeast"/>
        <w:rPr>
          <w:rFonts w:ascii="Garamond" w:hAnsi="Garamond"/>
        </w:rPr>
      </w:pPr>
    </w:p>
    <w:p w14:paraId="7DA972B3" w14:textId="77777777" w:rsidR="00BA5780" w:rsidRPr="00BA5780" w:rsidRDefault="00AB38D5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>Miller, K. and Norton, J. (</w:t>
      </w:r>
      <w:r w:rsidR="00DE3611" w:rsidRPr="00A61E98">
        <w:rPr>
          <w:rFonts w:ascii="Garamond" w:hAnsi="Garamond"/>
        </w:rPr>
        <w:t>2017</w:t>
      </w:r>
      <w:r w:rsidRPr="00A61E98">
        <w:rPr>
          <w:rFonts w:ascii="Garamond" w:hAnsi="Garamond"/>
        </w:rPr>
        <w:t xml:space="preserve">). “Grounding, it’s (probably) all in the head.” </w:t>
      </w:r>
      <w:r w:rsidRPr="00A61E98">
        <w:rPr>
          <w:rFonts w:ascii="Garamond" w:hAnsi="Garamond"/>
          <w:i/>
        </w:rPr>
        <w:t>Philosophical Studies.</w:t>
      </w:r>
      <w:r w:rsidR="00DE3611" w:rsidRPr="00A61E98">
        <w:rPr>
          <w:rFonts w:ascii="Garamond" w:hAnsi="Garamond"/>
        </w:rPr>
        <w:t xml:space="preserve"> 174 (12): 2059-3081</w:t>
      </w:r>
      <w:r w:rsidRPr="00A61E98">
        <w:rPr>
          <w:rFonts w:ascii="Garamond" w:hAnsi="Garamond"/>
        </w:rPr>
        <w:t xml:space="preserve"> </w:t>
      </w:r>
      <w:hyperlink r:id="rId42" w:history="1">
        <w:r w:rsidRPr="00A61E98">
          <w:rPr>
            <w:rStyle w:val="Hyperlink"/>
            <w:rFonts w:ascii="Garamond" w:hAnsi="Garamond"/>
            <w:color w:val="auto"/>
            <w:spacing w:val="4"/>
            <w:shd w:val="clear" w:color="auto" w:fill="FCFCFC"/>
          </w:rPr>
          <w:t>https://doi.org/10.1007/s11098-016-0846-5</w:t>
        </w:r>
      </w:hyperlink>
    </w:p>
    <w:p w14:paraId="35023BF0" w14:textId="77777777" w:rsidR="00BA5780" w:rsidRDefault="00BA5780" w:rsidP="00BA5780">
      <w:pPr>
        <w:rPr>
          <w:rFonts w:ascii="Garamond" w:hAnsi="Garamond"/>
        </w:rPr>
      </w:pPr>
    </w:p>
    <w:p w14:paraId="4E0007C2" w14:textId="09AEE997" w:rsidR="00BA5780" w:rsidRPr="004713F8" w:rsidRDefault="00BA5780" w:rsidP="004713F8">
      <w:pPr>
        <w:numPr>
          <w:ilvl w:val="0"/>
          <w:numId w:val="1"/>
        </w:numPr>
        <w:rPr>
          <w:rFonts w:ascii="Garamond" w:hAnsi="Garamond"/>
        </w:rPr>
      </w:pPr>
      <w:r w:rsidRPr="00BA5780">
        <w:rPr>
          <w:rFonts w:ascii="Garamond" w:hAnsi="Garamond"/>
        </w:rPr>
        <w:lastRenderedPageBreak/>
        <w:t xml:space="preserve">Miller, </w:t>
      </w:r>
      <w:proofErr w:type="gramStart"/>
      <w:r w:rsidRPr="00BA5780">
        <w:rPr>
          <w:rFonts w:ascii="Garamond" w:hAnsi="Garamond"/>
        </w:rPr>
        <w:t>K.</w:t>
      </w:r>
      <w:proofErr w:type="gramEnd"/>
      <w:r w:rsidRPr="00BA5780">
        <w:rPr>
          <w:rFonts w:ascii="Garamond" w:hAnsi="Garamond"/>
        </w:rPr>
        <w:t xml:space="preserve"> and J. Loo (2017) “Presentism, Passage, Phenomenology and Physicalism.” Special Issue: Time and Reality, </w:t>
      </w:r>
      <w:proofErr w:type="spellStart"/>
      <w:r w:rsidRPr="00BA5780">
        <w:rPr>
          <w:rFonts w:ascii="Garamond" w:hAnsi="Garamond"/>
          <w:i/>
        </w:rPr>
        <w:t>Manuscrito</w:t>
      </w:r>
      <w:proofErr w:type="spellEnd"/>
      <w:r w:rsidRPr="00BA5780">
        <w:rPr>
          <w:rFonts w:ascii="Garamond" w:hAnsi="Garamond"/>
        </w:rPr>
        <w:t xml:space="preserve">. Edited by  E </w:t>
      </w:r>
      <w:proofErr w:type="spellStart"/>
      <w:r w:rsidRPr="00BA5780">
        <w:rPr>
          <w:rFonts w:ascii="Garamond" w:hAnsi="Garamond"/>
        </w:rPr>
        <w:t>Boccardi</w:t>
      </w:r>
      <w:proofErr w:type="spellEnd"/>
      <w:r w:rsidRPr="00BA5780">
        <w:rPr>
          <w:rFonts w:ascii="Garamond" w:hAnsi="Garamond"/>
        </w:rPr>
        <w:t>, 183-203.</w:t>
      </w:r>
    </w:p>
    <w:p w14:paraId="30E7D4F1" w14:textId="77777777" w:rsidR="00BA5780" w:rsidRPr="00A61E98" w:rsidRDefault="00BA5780" w:rsidP="00BA5780">
      <w:pPr>
        <w:ind w:left="360"/>
        <w:rPr>
          <w:rFonts w:ascii="Garamond" w:hAnsi="Garamond"/>
        </w:rPr>
      </w:pPr>
    </w:p>
    <w:p w14:paraId="48E0E583" w14:textId="77777777" w:rsidR="00BA5780" w:rsidRPr="00A61E98" w:rsidRDefault="00BA5780" w:rsidP="00BA5780">
      <w:pPr>
        <w:ind w:left="720" w:hanging="720"/>
        <w:rPr>
          <w:rFonts w:ascii="Garamond" w:hAnsi="Garamond"/>
        </w:rPr>
      </w:pPr>
    </w:p>
    <w:p w14:paraId="76D1A2C3" w14:textId="77777777" w:rsidR="00BA5780" w:rsidRPr="00A61E98" w:rsidRDefault="00BA5780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Baron, S. Evans, P and Miller, K. (2010). “From timeless physical theory to timelessness” “</w:t>
      </w:r>
      <w:r w:rsidRPr="00A61E98">
        <w:rPr>
          <w:rFonts w:ascii="Garamond" w:hAnsi="Garamond"/>
          <w:i/>
        </w:rPr>
        <w:t>Physics and Metaphysics</w:t>
      </w:r>
      <w:r w:rsidRPr="00A61E98">
        <w:rPr>
          <w:rFonts w:ascii="Garamond" w:hAnsi="Garamond"/>
        </w:rPr>
        <w:t xml:space="preserve">, special edition of </w:t>
      </w:r>
      <w:proofErr w:type="spellStart"/>
      <w:r w:rsidRPr="00A61E98">
        <w:rPr>
          <w:rFonts w:ascii="Garamond" w:hAnsi="Garamond"/>
          <w:i/>
        </w:rPr>
        <w:t>Humana.mente</w:t>
      </w:r>
      <w:proofErr w:type="spellEnd"/>
      <w:r w:rsidRPr="00A61E98">
        <w:rPr>
          <w:rFonts w:ascii="Garamond" w:hAnsi="Garamond"/>
        </w:rPr>
        <w:t xml:space="preserve"> edited by Claudio </w:t>
      </w:r>
      <w:proofErr w:type="spellStart"/>
      <w:r w:rsidRPr="00A61E98">
        <w:rPr>
          <w:rFonts w:ascii="Garamond" w:hAnsi="Garamond"/>
        </w:rPr>
        <w:t>Calosi</w:t>
      </w:r>
      <w:proofErr w:type="spellEnd"/>
      <w:r w:rsidRPr="00A61E98">
        <w:rPr>
          <w:rFonts w:ascii="Garamond" w:hAnsi="Garamond"/>
        </w:rPr>
        <w:t xml:space="preserve"> 13: 35-61.</w:t>
      </w:r>
    </w:p>
    <w:p w14:paraId="635DFA50" w14:textId="77777777" w:rsidR="00BA5780" w:rsidRPr="00A61E98" w:rsidRDefault="00BA5780" w:rsidP="00BA5780">
      <w:pPr>
        <w:ind w:left="720" w:hanging="720"/>
        <w:rPr>
          <w:rFonts w:ascii="Garamond" w:hAnsi="Garamond"/>
        </w:rPr>
      </w:pPr>
    </w:p>
    <w:p w14:paraId="2758C96C" w14:textId="77777777" w:rsidR="00BA5780" w:rsidRPr="00A61E98" w:rsidRDefault="00BA5780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(2009) “Deciphering Personal-identity Conventionalism” Special Issue </w:t>
      </w:r>
      <w:proofErr w:type="spellStart"/>
      <w:r w:rsidRPr="00A61E98">
        <w:rPr>
          <w:rFonts w:ascii="Garamond" w:hAnsi="Garamond"/>
          <w:i/>
          <w:lang w:val="en-US"/>
        </w:rPr>
        <w:t>Rivista</w:t>
      </w:r>
      <w:proofErr w:type="spellEnd"/>
      <w:r w:rsidRPr="00A61E98">
        <w:rPr>
          <w:rFonts w:ascii="Garamond" w:hAnsi="Garamond"/>
          <w:i/>
          <w:lang w:val="en-US"/>
        </w:rPr>
        <w:t xml:space="preserve"> di </w:t>
      </w:r>
      <w:proofErr w:type="spellStart"/>
      <w:r w:rsidRPr="00A61E98">
        <w:rPr>
          <w:rFonts w:ascii="Garamond" w:hAnsi="Garamond"/>
          <w:i/>
          <w:lang w:val="en-US"/>
        </w:rPr>
        <w:t>Estetica</w:t>
      </w:r>
      <w:proofErr w:type="spellEnd"/>
      <w:r w:rsidRPr="00A61E98">
        <w:rPr>
          <w:rFonts w:ascii="Garamond" w:hAnsi="Garamond"/>
          <w:i/>
          <w:lang w:val="en-US"/>
        </w:rPr>
        <w:t xml:space="preserve"> “</w:t>
      </w:r>
      <w:proofErr w:type="spellStart"/>
      <w:r w:rsidRPr="00A61E98">
        <w:rPr>
          <w:rFonts w:ascii="Garamond" w:hAnsi="Garamond"/>
          <w:i/>
          <w:lang w:val="en-US"/>
        </w:rPr>
        <w:t>Convenzioni</w:t>
      </w:r>
      <w:proofErr w:type="spellEnd"/>
      <w:r w:rsidRPr="00A61E98">
        <w:rPr>
          <w:rFonts w:ascii="Garamond" w:hAnsi="Garamond"/>
          <w:i/>
          <w:lang w:val="en-US"/>
        </w:rPr>
        <w:t xml:space="preserve">”  </w:t>
      </w:r>
      <w:r w:rsidRPr="00A61E98">
        <w:rPr>
          <w:rFonts w:ascii="Garamond" w:hAnsi="Garamond"/>
          <w:lang w:val="en-US"/>
        </w:rPr>
        <w:t xml:space="preserve">edited by Elena </w:t>
      </w:r>
      <w:proofErr w:type="spellStart"/>
      <w:r w:rsidRPr="00A61E98">
        <w:rPr>
          <w:rFonts w:ascii="Garamond" w:hAnsi="Garamond"/>
          <w:lang w:val="en-US"/>
        </w:rPr>
        <w:t>Casetta</w:t>
      </w:r>
      <w:proofErr w:type="spellEnd"/>
      <w:r w:rsidRPr="00A61E98">
        <w:rPr>
          <w:rFonts w:ascii="Garamond" w:hAnsi="Garamond"/>
          <w:lang w:val="en-US"/>
        </w:rPr>
        <w:t xml:space="preserve"> and Achille </w:t>
      </w:r>
      <w:proofErr w:type="spellStart"/>
      <w:r w:rsidRPr="00A61E98">
        <w:rPr>
          <w:rFonts w:ascii="Garamond" w:hAnsi="Garamond"/>
          <w:lang w:val="en-US"/>
        </w:rPr>
        <w:t>Varzi</w:t>
      </w:r>
      <w:proofErr w:type="spellEnd"/>
      <w:r w:rsidRPr="00A61E98">
        <w:rPr>
          <w:rFonts w:ascii="Garamond" w:hAnsi="Garamond"/>
          <w:lang w:val="en-US"/>
        </w:rPr>
        <w:t xml:space="preserve"> 44:2  59-85</w:t>
      </w:r>
    </w:p>
    <w:p w14:paraId="3EFEAB6D" w14:textId="77777777" w:rsidR="004B5855" w:rsidRPr="00A61E98" w:rsidRDefault="004B5855" w:rsidP="00526113">
      <w:pPr>
        <w:rPr>
          <w:rFonts w:ascii="Garamond" w:hAnsi="Garamond"/>
        </w:rPr>
      </w:pPr>
    </w:p>
    <w:p w14:paraId="4B035B53" w14:textId="77777777" w:rsidR="004B5855" w:rsidRPr="00A61E98" w:rsidRDefault="004B5855" w:rsidP="00FE4CDD">
      <w:pPr>
        <w:rPr>
          <w:rFonts w:ascii="Garamond" w:hAnsi="Garamond"/>
        </w:rPr>
      </w:pPr>
    </w:p>
    <w:p w14:paraId="3D1260AA" w14:textId="2E836C3D" w:rsidR="00D53CC1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Baron, S. Cusbert, J. Farr, M, Kon, M, and Miller, K (</w:t>
      </w:r>
      <w:r w:rsidR="001D219A" w:rsidRPr="00A61E98">
        <w:rPr>
          <w:rFonts w:ascii="Garamond" w:hAnsi="Garamond"/>
        </w:rPr>
        <w:t>2015</w:t>
      </w:r>
      <w:r w:rsidRPr="00A61E98">
        <w:rPr>
          <w:rFonts w:ascii="Garamond" w:hAnsi="Garamond"/>
        </w:rPr>
        <w:t xml:space="preserve">) “Temporal Experience, Temporal Passage and the Cognitive Sciences” </w:t>
      </w:r>
      <w:r w:rsidRPr="00A61E98">
        <w:rPr>
          <w:rFonts w:ascii="Garamond" w:hAnsi="Garamond"/>
          <w:i/>
        </w:rPr>
        <w:t>Philosophy Compass.</w:t>
      </w:r>
      <w:r w:rsidRPr="00A61E98">
        <w:rPr>
          <w:rFonts w:ascii="Garamond" w:hAnsi="Garamond"/>
        </w:rPr>
        <w:t xml:space="preserve"> </w:t>
      </w:r>
      <w:r w:rsidR="008F0609" w:rsidRPr="00A61E98">
        <w:rPr>
          <w:rFonts w:ascii="Garamond" w:hAnsi="Garamond"/>
        </w:rPr>
        <w:t xml:space="preserve">10 (8): 56—571. </w:t>
      </w:r>
      <w:hyperlink r:id="rId43" w:history="1">
        <w:r w:rsidR="00D53CC1" w:rsidRPr="00BA5780">
          <w:rPr>
            <w:rStyle w:val="Hyperlink"/>
            <w:rFonts w:ascii="Garamond" w:hAnsi="Garamond"/>
            <w:bCs/>
            <w:color w:val="auto"/>
          </w:rPr>
          <w:t>https://doi.org/10.1111/phc3.12244</w:t>
        </w:r>
      </w:hyperlink>
    </w:p>
    <w:p w14:paraId="67843DB5" w14:textId="77777777" w:rsidR="00D53CC1" w:rsidRPr="00A61E98" w:rsidRDefault="00D53CC1" w:rsidP="00D53CC1">
      <w:pPr>
        <w:ind w:left="360"/>
        <w:rPr>
          <w:rFonts w:ascii="Garamond" w:hAnsi="Garamond"/>
        </w:rPr>
      </w:pPr>
    </w:p>
    <w:p w14:paraId="7934F801" w14:textId="77777777" w:rsidR="004B5855" w:rsidRPr="00A61E98" w:rsidRDefault="004B5855" w:rsidP="00526113">
      <w:pPr>
        <w:rPr>
          <w:rFonts w:ascii="Garamond" w:hAnsi="Garamond"/>
        </w:rPr>
      </w:pPr>
    </w:p>
    <w:p w14:paraId="7836FD63" w14:textId="2678F40C" w:rsidR="00D53CC1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Baron, S. Dougherty, T, and Miller, K. (</w:t>
      </w:r>
      <w:r w:rsidR="00A11013" w:rsidRPr="00A61E98">
        <w:rPr>
          <w:rFonts w:ascii="Garamond" w:hAnsi="Garamond"/>
        </w:rPr>
        <w:t>2015</w:t>
      </w:r>
      <w:r w:rsidRPr="00A61E98">
        <w:rPr>
          <w:rFonts w:ascii="Garamond" w:hAnsi="Garamond"/>
        </w:rPr>
        <w:t xml:space="preserve">) “Why is there female under-representation among philosophy majors? Evidence of a pre-university effect. </w:t>
      </w:r>
      <w:r w:rsidRPr="00A61E98">
        <w:rPr>
          <w:rFonts w:ascii="Garamond" w:hAnsi="Garamond"/>
          <w:i/>
        </w:rPr>
        <w:t>Ergo</w:t>
      </w:r>
      <w:r w:rsidR="00A11013" w:rsidRPr="00A61E98">
        <w:rPr>
          <w:rFonts w:ascii="Garamond" w:hAnsi="Garamond"/>
        </w:rPr>
        <w:t xml:space="preserve">, an Open Access Journal (2). </w:t>
      </w:r>
      <w:r w:rsidR="00D53CC1" w:rsidRPr="00A61E98">
        <w:rPr>
          <w:rStyle w:val="metalabel"/>
          <w:rFonts w:ascii="Garamond" w:hAnsi="Garamond"/>
          <w:bdr w:val="none" w:sz="0" w:space="0" w:color="auto" w:frame="1"/>
        </w:rPr>
        <w:t>DOI</w:t>
      </w:r>
      <w:r w:rsidR="00D53CC1" w:rsidRPr="00A61E98">
        <w:rPr>
          <w:rFonts w:ascii="Garamond" w:hAnsi="Garamond"/>
          <w:shd w:val="clear" w:color="auto" w:fill="FFFFFF"/>
        </w:rPr>
        <w:t>:</w:t>
      </w:r>
      <w:r w:rsidR="00D53CC1" w:rsidRPr="00A61E98">
        <w:rPr>
          <w:rStyle w:val="apple-converted-space"/>
          <w:rFonts w:ascii="Garamond" w:hAnsi="Garamond"/>
          <w:shd w:val="clear" w:color="auto" w:fill="FFFFFF"/>
        </w:rPr>
        <w:t> </w:t>
      </w:r>
      <w:hyperlink r:id="rId44" w:history="1">
        <w:r w:rsidR="00D53CC1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https://doi.org/10.3998/ergo.12405314.0002.014</w:t>
        </w:r>
      </w:hyperlink>
    </w:p>
    <w:p w14:paraId="15417D50" w14:textId="77777777" w:rsidR="00D53CC1" w:rsidRPr="00A61E98" w:rsidRDefault="00D53CC1" w:rsidP="00526113">
      <w:pPr>
        <w:ind w:left="720" w:hanging="720"/>
        <w:rPr>
          <w:rFonts w:ascii="Garamond" w:hAnsi="Garamond"/>
        </w:rPr>
      </w:pPr>
    </w:p>
    <w:p w14:paraId="21DAC69B" w14:textId="77777777" w:rsidR="00F21BCC" w:rsidRPr="00A61E98" w:rsidRDefault="004B5855" w:rsidP="004713F8">
      <w:pPr>
        <w:numPr>
          <w:ilvl w:val="0"/>
          <w:numId w:val="1"/>
        </w:numPr>
        <w:rPr>
          <w:rFonts w:ascii="Garamond" w:hAnsi="Garamond" w:cs="Helvetica Neue"/>
          <w:i/>
          <w:lang w:val="en-US"/>
        </w:rPr>
      </w:pPr>
      <w:r w:rsidRPr="00A61E98">
        <w:rPr>
          <w:rFonts w:ascii="Garamond" w:hAnsi="Garamond"/>
        </w:rPr>
        <w:t>Baron, S and Dougherty, T and Miller, K. (</w:t>
      </w:r>
      <w:r w:rsidR="00F21BCC" w:rsidRPr="00A61E98">
        <w:rPr>
          <w:rFonts w:ascii="Garamond" w:hAnsi="Garamond"/>
        </w:rPr>
        <w:t>2015</w:t>
      </w:r>
      <w:r w:rsidRPr="00A61E98">
        <w:rPr>
          <w:rFonts w:ascii="Garamond" w:hAnsi="Garamond"/>
        </w:rPr>
        <w:t>). “</w:t>
      </w:r>
      <w:r w:rsidRPr="00A61E98">
        <w:rPr>
          <w:rFonts w:ascii="Garamond" w:hAnsi="Garamond" w:cs="Helvetica Neue"/>
          <w:lang w:val="en-US"/>
        </w:rPr>
        <w:t xml:space="preserve">Female under-representation among philosophy majors: A map of the hypotheses and a survey of the evidence" </w:t>
      </w:r>
      <w:r w:rsidRPr="00A61E98">
        <w:rPr>
          <w:rFonts w:ascii="Garamond" w:hAnsi="Garamond" w:cs="Helvetica Neue"/>
          <w:i/>
          <w:lang w:val="en-US"/>
        </w:rPr>
        <w:t>Feminist Philosophy Quarterly</w:t>
      </w:r>
      <w:r w:rsidR="00F21BCC" w:rsidRPr="00A61E98">
        <w:rPr>
          <w:rFonts w:ascii="Garamond" w:hAnsi="Garamond" w:cs="Helvetica Neue"/>
          <w:i/>
          <w:lang w:val="en-US"/>
        </w:rPr>
        <w:t xml:space="preserve"> </w:t>
      </w:r>
      <w:r w:rsidR="00F21BCC" w:rsidRPr="00A61E98">
        <w:rPr>
          <w:rFonts w:ascii="Garamond" w:hAnsi="Garamond" w:cs="Arial"/>
          <w:lang w:val="en-US"/>
        </w:rPr>
        <w:t>1 (1):1-30.</w:t>
      </w:r>
    </w:p>
    <w:p w14:paraId="6101DA22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05344D6F" w14:textId="22F6C164" w:rsidR="005C524A" w:rsidRPr="00A61E98" w:rsidRDefault="004B5855" w:rsidP="004713F8">
      <w:pPr>
        <w:numPr>
          <w:ilvl w:val="0"/>
          <w:numId w:val="1"/>
        </w:numPr>
        <w:jc w:val="both"/>
        <w:rPr>
          <w:rFonts w:ascii="Garamond" w:hAnsi="Garamond"/>
        </w:rPr>
      </w:pPr>
      <w:r w:rsidRPr="00A61E98">
        <w:rPr>
          <w:rFonts w:ascii="Garamond" w:hAnsi="Garamond"/>
        </w:rPr>
        <w:t>Baron, S, Dougherty, T and K Miller (</w:t>
      </w:r>
      <w:r w:rsidR="001D219A" w:rsidRPr="00A61E98">
        <w:rPr>
          <w:rFonts w:ascii="Garamond" w:hAnsi="Garamond"/>
        </w:rPr>
        <w:t>2015</w:t>
      </w:r>
      <w:r w:rsidRPr="00A61E98">
        <w:rPr>
          <w:rFonts w:ascii="Garamond" w:hAnsi="Garamond"/>
        </w:rPr>
        <w:t xml:space="preserve">) Why do female students leave philosophy? The story from The University of Sydney. </w:t>
      </w:r>
      <w:r w:rsidRPr="00A61E98">
        <w:rPr>
          <w:rFonts w:ascii="Garamond" w:hAnsi="Garamond"/>
          <w:i/>
        </w:rPr>
        <w:t>Hypatia</w:t>
      </w:r>
      <w:r w:rsidRPr="00A61E98">
        <w:rPr>
          <w:rFonts w:ascii="Garamond" w:hAnsi="Garamond"/>
        </w:rPr>
        <w:t xml:space="preserve">. </w:t>
      </w:r>
      <w:r w:rsidR="001D219A" w:rsidRPr="00A61E98">
        <w:rPr>
          <w:rFonts w:ascii="Garamond" w:hAnsi="Garamond"/>
        </w:rPr>
        <w:t>(30) (2): 467-474</w:t>
      </w:r>
      <w:r w:rsidR="005C524A" w:rsidRPr="00A61E98">
        <w:rPr>
          <w:rFonts w:ascii="Garamond" w:hAnsi="Garamond"/>
        </w:rPr>
        <w:t xml:space="preserve"> </w:t>
      </w:r>
      <w:hyperlink r:id="rId45" w:history="1">
        <w:r w:rsidR="005C524A" w:rsidRPr="00BA5780">
          <w:rPr>
            <w:rStyle w:val="Hyperlink"/>
            <w:rFonts w:ascii="Garamond" w:hAnsi="Garamond"/>
            <w:bCs/>
            <w:color w:val="auto"/>
            <w:u w:val="none"/>
          </w:rPr>
          <w:t>https://doi.org/10.1111/hypa.12150</w:t>
        </w:r>
      </w:hyperlink>
    </w:p>
    <w:p w14:paraId="669F838D" w14:textId="77777777" w:rsidR="005C524A" w:rsidRPr="00A61E98" w:rsidRDefault="005C524A" w:rsidP="005C524A">
      <w:pPr>
        <w:ind w:left="360"/>
        <w:jc w:val="both"/>
        <w:rPr>
          <w:rFonts w:ascii="Garamond" w:hAnsi="Garamond"/>
        </w:rPr>
      </w:pPr>
    </w:p>
    <w:p w14:paraId="4D776918" w14:textId="77777777" w:rsidR="004B5855" w:rsidRPr="00A61E98" w:rsidRDefault="004B5855" w:rsidP="00526113">
      <w:pPr>
        <w:jc w:val="both"/>
        <w:rPr>
          <w:rFonts w:ascii="Garamond" w:hAnsi="Garamond"/>
        </w:rPr>
      </w:pPr>
    </w:p>
    <w:p w14:paraId="7907AA10" w14:textId="77777777" w:rsidR="004B5855" w:rsidRPr="00A61E98" w:rsidRDefault="004B5855" w:rsidP="004713F8">
      <w:pPr>
        <w:numPr>
          <w:ilvl w:val="0"/>
          <w:numId w:val="1"/>
        </w:numPr>
        <w:jc w:val="both"/>
        <w:rPr>
          <w:rFonts w:ascii="Garamond" w:hAnsi="Garamond"/>
        </w:rPr>
      </w:pPr>
      <w:r w:rsidRPr="00A61E98">
        <w:rPr>
          <w:rFonts w:ascii="Garamond" w:hAnsi="Garamond"/>
        </w:rPr>
        <w:t xml:space="preserve">Baron S. and Miller K. (2015). “Causation </w:t>
      </w:r>
      <w:r w:rsidRPr="00A61E98">
        <w:rPr>
          <w:rFonts w:ascii="Garamond" w:hAnsi="Garamond"/>
          <w:i/>
        </w:rPr>
        <w:t>Sans</w:t>
      </w:r>
      <w:r w:rsidRPr="00A61E98">
        <w:rPr>
          <w:rFonts w:ascii="Garamond" w:hAnsi="Garamond"/>
        </w:rPr>
        <w:t xml:space="preserve"> Time”. </w:t>
      </w:r>
      <w:r w:rsidRPr="00A61E98">
        <w:rPr>
          <w:rFonts w:ascii="Garamond" w:hAnsi="Garamond"/>
          <w:i/>
        </w:rPr>
        <w:t>American Philosophical Quarterly.</w:t>
      </w:r>
      <w:r w:rsidRPr="00A61E98">
        <w:rPr>
          <w:rFonts w:ascii="Garamond" w:hAnsi="Garamond"/>
        </w:rPr>
        <w:t xml:space="preserve"> 52(1): </w:t>
      </w:r>
      <w:r w:rsidR="001631E1" w:rsidRPr="00A61E98">
        <w:rPr>
          <w:rFonts w:ascii="Garamond" w:hAnsi="Garamond"/>
        </w:rPr>
        <w:t>27-40.</w:t>
      </w:r>
    </w:p>
    <w:p w14:paraId="36141AAE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2D772054" w14:textId="06B43723" w:rsidR="005C524A" w:rsidRPr="00BA5780" w:rsidRDefault="004B5855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 xml:space="preserve">Baron, S and K Miller (2015) “What is temporal error theory?” </w:t>
      </w:r>
      <w:r w:rsidRPr="00A61E98">
        <w:rPr>
          <w:rFonts w:ascii="Garamond" w:hAnsi="Garamond"/>
          <w:i/>
        </w:rPr>
        <w:t>Philosophical Studies.</w:t>
      </w:r>
      <w:r w:rsidRPr="00A61E98">
        <w:rPr>
          <w:rFonts w:ascii="Garamond" w:hAnsi="Garamond"/>
        </w:rPr>
        <w:t xml:space="preserve"> 172 (9): 2427-2444</w:t>
      </w:r>
      <w:r w:rsidR="005C524A" w:rsidRPr="00A61E98">
        <w:rPr>
          <w:rFonts w:ascii="Garamond" w:hAnsi="Garamond"/>
        </w:rPr>
        <w:t xml:space="preserve"> </w:t>
      </w:r>
      <w:hyperlink r:id="rId46" w:history="1">
        <w:r w:rsidR="005C524A" w:rsidRPr="00A61E98">
          <w:rPr>
            <w:rStyle w:val="Hyperlink"/>
            <w:rFonts w:ascii="Garamond" w:hAnsi="Garamond" w:cs="Segoe UI"/>
            <w:color w:val="auto"/>
          </w:rPr>
          <w:t>https://doi.org/10.1007/s11098-014-0419-4</w:t>
        </w:r>
      </w:hyperlink>
    </w:p>
    <w:p w14:paraId="17A80C8A" w14:textId="77777777" w:rsidR="00BA5780" w:rsidRDefault="00BA5780" w:rsidP="00BA5780">
      <w:pPr>
        <w:rPr>
          <w:rFonts w:ascii="Garamond" w:hAnsi="Garamond"/>
        </w:rPr>
      </w:pPr>
    </w:p>
    <w:p w14:paraId="025BD286" w14:textId="67A7DF91" w:rsidR="00BA5780" w:rsidRPr="00BA5780" w:rsidRDefault="00BA5780" w:rsidP="004713F8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AU"/>
        </w:rPr>
      </w:pPr>
      <w:r w:rsidRPr="00A61E98">
        <w:rPr>
          <w:rFonts w:ascii="Garamond" w:hAnsi="Garamond"/>
          <w:sz w:val="24"/>
          <w:szCs w:val="24"/>
        </w:rPr>
        <w:t>Kon, M. and K Miller, (2015) “</w:t>
      </w:r>
      <w:r w:rsidRPr="00A61E98">
        <w:rPr>
          <w:rFonts w:ascii="Garamond" w:hAnsi="Garamond"/>
          <w:sz w:val="24"/>
          <w:szCs w:val="24"/>
          <w:lang w:val="en-AU"/>
        </w:rPr>
        <w:t xml:space="preserve">Temporal Experience: Models, Methodology and Empirical Evidence” special issue of </w:t>
      </w:r>
      <w:proofErr w:type="spellStart"/>
      <w:r w:rsidRPr="00A61E98">
        <w:rPr>
          <w:rFonts w:ascii="Garamond" w:hAnsi="Garamond"/>
          <w:i/>
          <w:sz w:val="24"/>
          <w:szCs w:val="24"/>
          <w:lang w:val="en-AU"/>
        </w:rPr>
        <w:t>Topoi</w:t>
      </w:r>
      <w:proofErr w:type="spellEnd"/>
      <w:r w:rsidRPr="00A61E98">
        <w:rPr>
          <w:rFonts w:ascii="Garamond" w:hAnsi="Garamond"/>
          <w:i/>
          <w:sz w:val="24"/>
          <w:szCs w:val="24"/>
          <w:lang w:val="en-AU"/>
        </w:rPr>
        <w:t>: Time and Time Experience</w:t>
      </w:r>
      <w:r w:rsidRPr="00A61E98">
        <w:rPr>
          <w:rFonts w:ascii="Garamond" w:hAnsi="Garamond"/>
          <w:sz w:val="24"/>
          <w:szCs w:val="24"/>
          <w:lang w:val="en-AU"/>
        </w:rPr>
        <w:t xml:space="preserve"> edited by </w:t>
      </w:r>
      <w:proofErr w:type="spellStart"/>
      <w:r w:rsidRPr="00A61E98">
        <w:rPr>
          <w:rFonts w:ascii="Garamond" w:hAnsi="Garamond"/>
          <w:sz w:val="24"/>
          <w:szCs w:val="24"/>
          <w:lang w:val="en-AU"/>
        </w:rPr>
        <w:t>Guiliano</w:t>
      </w:r>
      <w:proofErr w:type="spellEnd"/>
      <w:r w:rsidRPr="00A61E98">
        <w:rPr>
          <w:rFonts w:ascii="Garamond" w:hAnsi="Garamond"/>
          <w:sz w:val="24"/>
          <w:szCs w:val="24"/>
          <w:lang w:val="en-AU"/>
        </w:rPr>
        <w:t xml:space="preserve"> Torrengo and Roberto </w:t>
      </w:r>
      <w:proofErr w:type="spellStart"/>
      <w:r w:rsidRPr="00A61E98">
        <w:rPr>
          <w:rFonts w:ascii="Garamond" w:hAnsi="Garamond"/>
          <w:sz w:val="24"/>
          <w:szCs w:val="24"/>
          <w:lang w:val="en-AU"/>
        </w:rPr>
        <w:t>Cuini</w:t>
      </w:r>
      <w:proofErr w:type="spellEnd"/>
      <w:r w:rsidRPr="00A61E98">
        <w:rPr>
          <w:rFonts w:ascii="Garamond" w:hAnsi="Garamond"/>
          <w:sz w:val="24"/>
          <w:szCs w:val="24"/>
          <w:lang w:val="en-AU"/>
        </w:rPr>
        <w:t xml:space="preserve">.  </w:t>
      </w:r>
      <w:r w:rsidRPr="00A61E98">
        <w:rPr>
          <w:rFonts w:ascii="Garamond" w:hAnsi="Garamond" w:cs="Arial"/>
          <w:sz w:val="24"/>
          <w:szCs w:val="24"/>
          <w:lang w:val="en-US"/>
        </w:rPr>
        <w:t xml:space="preserve">34, 201-216. </w:t>
      </w:r>
      <w:hyperlink r:id="rId47" w:history="1">
        <w:r w:rsidRPr="00A61E98">
          <w:rPr>
            <w:rStyle w:val="Hyperlink"/>
            <w:rFonts w:ascii="Garamond" w:eastAsia="Times New Roman" w:hAnsi="Garamond" w:cs="Segoe UI"/>
            <w:color w:val="auto"/>
            <w:sz w:val="24"/>
            <w:szCs w:val="24"/>
          </w:rPr>
          <w:t>https://doi.org/10.1007/s11245-014-9251-x</w:t>
        </w:r>
      </w:hyperlink>
    </w:p>
    <w:p w14:paraId="00B2AADB" w14:textId="77777777" w:rsidR="005C524A" w:rsidRPr="00A61E98" w:rsidRDefault="005C524A" w:rsidP="005C524A">
      <w:pPr>
        <w:ind w:left="360"/>
        <w:rPr>
          <w:rFonts w:ascii="Garamond" w:hAnsi="Garamond"/>
        </w:rPr>
      </w:pPr>
    </w:p>
    <w:p w14:paraId="6F3C2B58" w14:textId="77777777" w:rsidR="005560B7" w:rsidRPr="00A61E98" w:rsidRDefault="005560B7" w:rsidP="00526113">
      <w:pPr>
        <w:ind w:left="720" w:hanging="720"/>
        <w:rPr>
          <w:rFonts w:ascii="Garamond" w:hAnsi="Garamond"/>
        </w:rPr>
      </w:pPr>
    </w:p>
    <w:p w14:paraId="7257C979" w14:textId="77777777" w:rsidR="005560B7" w:rsidRPr="00A61E98" w:rsidRDefault="005560B7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Miller, K. (2014). “Defending substantivism about disputes in the metaphysics of composition”.</w:t>
      </w:r>
      <w:r w:rsidRPr="00A61E98">
        <w:rPr>
          <w:rFonts w:ascii="Garamond" w:hAnsi="Garamond"/>
          <w:b/>
        </w:rPr>
        <w:t xml:space="preserve"> </w:t>
      </w:r>
      <w:r w:rsidRPr="00A61E98">
        <w:rPr>
          <w:rFonts w:ascii="Garamond" w:hAnsi="Garamond"/>
          <w:i/>
        </w:rPr>
        <w:t>The Journal of Philosophy</w:t>
      </w:r>
      <w:r w:rsidRPr="00A61E98">
        <w:rPr>
          <w:rFonts w:ascii="Garamond" w:hAnsi="Garamond"/>
        </w:rPr>
        <w:t>.</w:t>
      </w:r>
      <w:r w:rsidRPr="00A61E98">
        <w:rPr>
          <w:rFonts w:ascii="Garamond" w:hAnsi="Garamond" w:cs="Arial"/>
          <w:lang w:val="en-US"/>
        </w:rPr>
        <w:t xml:space="preserve"> 111 (9/10): 529-556.</w:t>
      </w:r>
    </w:p>
    <w:p w14:paraId="2CD92690" w14:textId="77777777" w:rsidR="004B5855" w:rsidRPr="00A61E98" w:rsidRDefault="004B5855" w:rsidP="00526113">
      <w:pPr>
        <w:rPr>
          <w:rFonts w:ascii="Garamond" w:hAnsi="Garamond"/>
        </w:rPr>
      </w:pPr>
    </w:p>
    <w:p w14:paraId="7B06E0BC" w14:textId="41D1AADC" w:rsidR="003B2E85" w:rsidRPr="00BA5780" w:rsidRDefault="004B5855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 xml:space="preserve">Duncan, M and K Miller (2014) “Modal persistence and modal travel” </w:t>
      </w:r>
      <w:r w:rsidRPr="00A61E98">
        <w:rPr>
          <w:rFonts w:ascii="Garamond" w:hAnsi="Garamond"/>
          <w:i/>
        </w:rPr>
        <w:t>Ratio</w:t>
      </w:r>
      <w:r w:rsidRPr="00A61E98">
        <w:rPr>
          <w:rFonts w:ascii="Garamond" w:hAnsi="Garamond"/>
        </w:rPr>
        <w:t xml:space="preserve">. </w:t>
      </w:r>
      <w:r w:rsidR="003013F3" w:rsidRPr="00A61E98">
        <w:rPr>
          <w:rFonts w:ascii="Garamond" w:hAnsi="Garamond" w:cs="Arial"/>
          <w:lang w:val="en-US"/>
        </w:rPr>
        <w:t>28 (3):241-255.</w:t>
      </w:r>
      <w:r w:rsidR="003B2E85" w:rsidRPr="00A61E98">
        <w:rPr>
          <w:rFonts w:ascii="Garamond" w:hAnsi="Garamond"/>
        </w:rPr>
        <w:t xml:space="preserve"> </w:t>
      </w:r>
      <w:hyperlink r:id="rId48" w:history="1">
        <w:r w:rsidR="003B2E85" w:rsidRPr="00BA5780">
          <w:rPr>
            <w:rStyle w:val="Hyperlink"/>
            <w:rFonts w:ascii="Garamond" w:hAnsi="Garamond"/>
            <w:bCs/>
            <w:color w:val="auto"/>
          </w:rPr>
          <w:t>https://doi.org/10.1111/rati.12068</w:t>
        </w:r>
      </w:hyperlink>
    </w:p>
    <w:p w14:paraId="089468B9" w14:textId="77777777" w:rsidR="00BA5780" w:rsidRDefault="00BA5780" w:rsidP="00BA5780">
      <w:pPr>
        <w:rPr>
          <w:rFonts w:ascii="Garamond" w:hAnsi="Garamond"/>
        </w:rPr>
      </w:pPr>
    </w:p>
    <w:p w14:paraId="073EA033" w14:textId="38288840" w:rsidR="00BA5780" w:rsidRPr="00BA5780" w:rsidRDefault="00BA5780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lastRenderedPageBreak/>
        <w:t xml:space="preserve">Baron, S., Miller, K and Norton, J (2014) “Groundless Truth” Special Issue, </w:t>
      </w:r>
      <w:r w:rsidRPr="00A61E98">
        <w:rPr>
          <w:rFonts w:ascii="Garamond" w:hAnsi="Garamond"/>
          <w:i/>
        </w:rPr>
        <w:t>Inquiry</w:t>
      </w:r>
      <w:r w:rsidRPr="00A61E98">
        <w:rPr>
          <w:rFonts w:ascii="Garamond" w:hAnsi="Garamond"/>
        </w:rPr>
        <w:t xml:space="preserve">, Ground and </w:t>
      </w:r>
      <w:proofErr w:type="spellStart"/>
      <w:r w:rsidRPr="00A61E98">
        <w:rPr>
          <w:rFonts w:ascii="Garamond" w:hAnsi="Garamond"/>
        </w:rPr>
        <w:t>Groundedness</w:t>
      </w:r>
      <w:proofErr w:type="spellEnd"/>
      <w:r w:rsidRPr="00A61E98">
        <w:rPr>
          <w:rFonts w:ascii="Garamond" w:hAnsi="Garamond"/>
        </w:rPr>
        <w:t xml:space="preserve">, edited by </w:t>
      </w:r>
      <w:proofErr w:type="spellStart"/>
      <w:r w:rsidRPr="00A61E98">
        <w:rPr>
          <w:rFonts w:ascii="Garamond" w:hAnsi="Garamond"/>
        </w:rPr>
        <w:t>Oystein</w:t>
      </w:r>
      <w:proofErr w:type="spellEnd"/>
      <w:r w:rsidRPr="00A61E98">
        <w:rPr>
          <w:rFonts w:ascii="Garamond" w:hAnsi="Garamond"/>
        </w:rPr>
        <w:t xml:space="preserve"> </w:t>
      </w:r>
      <w:proofErr w:type="spellStart"/>
      <w:r w:rsidRPr="00A61E98">
        <w:rPr>
          <w:rFonts w:ascii="Garamond" w:hAnsi="Garamond"/>
        </w:rPr>
        <w:t>Linnebo</w:t>
      </w:r>
      <w:proofErr w:type="spellEnd"/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 w:cs="Arial"/>
          <w:lang w:val="en-US"/>
        </w:rPr>
        <w:t xml:space="preserve">57(2), 175-19 </w:t>
      </w:r>
      <w:hyperlink r:id="rId49" w:history="1">
        <w:r w:rsidRPr="00A61E98">
          <w:rPr>
            <w:rStyle w:val="Hyperlink"/>
            <w:rFonts w:ascii="Garamond" w:hAnsi="Garamond"/>
            <w:color w:val="auto"/>
          </w:rPr>
          <w:t>https://doi.org/10.1080/0020174X.2013.855652</w:t>
        </w:r>
      </w:hyperlink>
    </w:p>
    <w:p w14:paraId="448166ED" w14:textId="77777777" w:rsidR="003B2E85" w:rsidRDefault="003B2E85" w:rsidP="003B2E85">
      <w:pPr>
        <w:ind w:left="360"/>
        <w:rPr>
          <w:rFonts w:ascii="Garamond" w:hAnsi="Garamond"/>
        </w:rPr>
      </w:pPr>
    </w:p>
    <w:p w14:paraId="4E49FB68" w14:textId="77777777" w:rsidR="00BA5780" w:rsidRPr="00A61E98" w:rsidRDefault="00BA5780" w:rsidP="003B2E85">
      <w:pPr>
        <w:ind w:left="360"/>
        <w:rPr>
          <w:rFonts w:ascii="Garamond" w:hAnsi="Garamond"/>
        </w:rPr>
      </w:pPr>
    </w:p>
    <w:p w14:paraId="70A421CF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63B1EFAB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Baron, S and K Miller (2014) “Causation in a timeless world”. </w:t>
      </w:r>
      <w:r w:rsidRPr="00A61E98">
        <w:rPr>
          <w:rFonts w:ascii="Garamond" w:hAnsi="Garamond"/>
          <w:i/>
        </w:rPr>
        <w:t>Synthese</w:t>
      </w:r>
      <w:r w:rsidRPr="00A61E98">
        <w:rPr>
          <w:rFonts w:ascii="Garamond" w:hAnsi="Garamond"/>
        </w:rPr>
        <w:t>.</w:t>
      </w:r>
      <w:r w:rsidRPr="00A61E98">
        <w:rPr>
          <w:rFonts w:ascii="Garamond" w:hAnsi="Garamond" w:cs="Helvetica Neue"/>
          <w:lang w:val="en-US"/>
        </w:rPr>
        <w:t xml:space="preserve">Volume 191, </w:t>
      </w:r>
      <w:hyperlink r:id="rId50" w:history="1">
        <w:r w:rsidRPr="00A61E98">
          <w:rPr>
            <w:rFonts w:ascii="Garamond" w:hAnsi="Garamond" w:cs="Helvetica Neue"/>
            <w:lang w:val="en-US"/>
          </w:rPr>
          <w:t>Issue 12</w:t>
        </w:r>
      </w:hyperlink>
      <w:r w:rsidRPr="00A61E98">
        <w:rPr>
          <w:rFonts w:ascii="Garamond" w:hAnsi="Garamond" w:cs="Helvetica Neue"/>
          <w:lang w:val="en-US"/>
        </w:rPr>
        <w:t>, pp 2867-2886 DOI 10.1007/s11229-014-0427-0.</w:t>
      </w:r>
      <w:r w:rsidRPr="00A61E98">
        <w:rPr>
          <w:rFonts w:ascii="Garamond" w:hAnsi="Garamond"/>
        </w:rPr>
        <w:tab/>
      </w:r>
    </w:p>
    <w:p w14:paraId="3C445B7F" w14:textId="77777777" w:rsidR="004B5855" w:rsidRPr="00A61E98" w:rsidRDefault="004B5855" w:rsidP="00526113">
      <w:pPr>
        <w:jc w:val="both"/>
        <w:rPr>
          <w:rFonts w:ascii="Garamond" w:hAnsi="Garamond"/>
          <w:i/>
        </w:rPr>
      </w:pPr>
    </w:p>
    <w:p w14:paraId="69CEE003" w14:textId="08F486A7" w:rsidR="003B2E8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(2014). Prospective and conditional apologies. </w:t>
      </w:r>
      <w:r w:rsidRPr="00A61E98">
        <w:rPr>
          <w:rFonts w:ascii="Garamond" w:hAnsi="Garamond"/>
          <w:i/>
        </w:rPr>
        <w:t xml:space="preserve">Journal of Value Inquiry. </w:t>
      </w:r>
      <w:r w:rsidRPr="00A61E98">
        <w:rPr>
          <w:rFonts w:ascii="Garamond" w:hAnsi="Garamond"/>
        </w:rPr>
        <w:t>48 (3): 403-417.</w:t>
      </w:r>
      <w:r w:rsidR="003B2E85" w:rsidRPr="00A61E98">
        <w:rPr>
          <w:rFonts w:ascii="Garamond" w:hAnsi="Garamond"/>
        </w:rPr>
        <w:t xml:space="preserve"> </w:t>
      </w:r>
      <w:hyperlink r:id="rId51" w:history="1">
        <w:r w:rsidR="003B2E85" w:rsidRPr="00A61E98">
          <w:rPr>
            <w:rStyle w:val="Hyperlink"/>
            <w:rFonts w:ascii="Garamond" w:hAnsi="Garamond" w:cs="Segoe UI"/>
            <w:color w:val="auto"/>
          </w:rPr>
          <w:t>https://doi.org/10.1007/s10790-014-9426-0</w:t>
        </w:r>
      </w:hyperlink>
    </w:p>
    <w:p w14:paraId="18C20BAC" w14:textId="77777777" w:rsidR="003B2E85" w:rsidRPr="00A61E98" w:rsidRDefault="003B2E85" w:rsidP="003B2E85">
      <w:pPr>
        <w:ind w:left="360"/>
        <w:rPr>
          <w:rFonts w:ascii="Garamond" w:hAnsi="Garamond"/>
        </w:rPr>
      </w:pPr>
    </w:p>
    <w:p w14:paraId="5F2CD6CF" w14:textId="77777777" w:rsidR="004B5855" w:rsidRPr="00A61E98" w:rsidRDefault="004B5855" w:rsidP="00526113">
      <w:pPr>
        <w:rPr>
          <w:rFonts w:ascii="Garamond" w:hAnsi="Garamond"/>
        </w:rPr>
      </w:pPr>
    </w:p>
    <w:p w14:paraId="5B3DDA53" w14:textId="1B2F0D9C" w:rsidR="00184B83" w:rsidRPr="00A61E98" w:rsidRDefault="004B5855" w:rsidP="004713F8">
      <w:pPr>
        <w:numPr>
          <w:ilvl w:val="0"/>
          <w:numId w:val="1"/>
        </w:numPr>
        <w:rPr>
          <w:rFonts w:ascii="Garamond" w:hAnsi="Garamond" w:cs="Arial"/>
          <w:lang w:val="en-US"/>
        </w:rPr>
      </w:pPr>
      <w:r w:rsidRPr="00A61E98">
        <w:rPr>
          <w:rFonts w:ascii="Garamond" w:hAnsi="Garamond"/>
        </w:rPr>
        <w:t xml:space="preserve">Miller, K. (2013) “ Prudence and Person-Stages”  </w:t>
      </w:r>
      <w:r w:rsidRPr="00A61E98">
        <w:rPr>
          <w:rFonts w:ascii="Garamond" w:hAnsi="Garamond"/>
          <w:i/>
        </w:rPr>
        <w:t>Inquiry</w:t>
      </w:r>
      <w:r w:rsidRPr="00A61E98">
        <w:rPr>
          <w:rFonts w:ascii="Garamond" w:hAnsi="Garamond"/>
        </w:rPr>
        <w:t xml:space="preserve">, </w:t>
      </w:r>
      <w:r w:rsidR="00DF4ADC" w:rsidRPr="00A61E98">
        <w:rPr>
          <w:rFonts w:ascii="Garamond" w:hAnsi="Garamond" w:cs="Arial"/>
          <w:lang w:val="en-US"/>
        </w:rPr>
        <w:t>48(3), 403-417</w:t>
      </w:r>
      <w:r w:rsidR="00184B83" w:rsidRPr="00A61E98">
        <w:rPr>
          <w:rFonts w:ascii="Garamond" w:hAnsi="Garamond" w:cs="Arial"/>
          <w:lang w:val="en-US"/>
        </w:rPr>
        <w:t xml:space="preserve"> </w:t>
      </w:r>
      <w:hyperlink r:id="rId52" w:history="1">
        <w:r w:rsidR="00184B83" w:rsidRPr="00A61E98">
          <w:rPr>
            <w:rStyle w:val="Hyperlink"/>
            <w:rFonts w:ascii="Garamond" w:hAnsi="Garamond"/>
            <w:color w:val="auto"/>
          </w:rPr>
          <w:t>https://doi.org/10.1080/0020174X.2013.846050</w:t>
        </w:r>
      </w:hyperlink>
    </w:p>
    <w:p w14:paraId="7AF8EB16" w14:textId="77777777" w:rsidR="00184B83" w:rsidRPr="00A61E98" w:rsidRDefault="00184B83" w:rsidP="00184B83">
      <w:pPr>
        <w:rPr>
          <w:rFonts w:ascii="Garamond" w:hAnsi="Garamond" w:cs="Arial"/>
          <w:lang w:val="en-US"/>
        </w:rPr>
      </w:pPr>
    </w:p>
    <w:p w14:paraId="7EB1531E" w14:textId="77777777" w:rsidR="00A33872" w:rsidRPr="00A61E98" w:rsidRDefault="00A33872" w:rsidP="00526113">
      <w:pPr>
        <w:ind w:left="720" w:hanging="720"/>
        <w:rPr>
          <w:rFonts w:ascii="Garamond" w:hAnsi="Garamond"/>
        </w:rPr>
      </w:pPr>
    </w:p>
    <w:p w14:paraId="260DA638" w14:textId="40A6AB77" w:rsidR="00C43909" w:rsidRPr="00A61E98" w:rsidRDefault="004B5855" w:rsidP="004713F8">
      <w:pPr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A61E98">
        <w:rPr>
          <w:rFonts w:ascii="Garamond" w:hAnsi="Garamond"/>
        </w:rPr>
        <w:t>Colthart</w:t>
      </w:r>
      <w:proofErr w:type="spellEnd"/>
      <w:r w:rsidRPr="00A61E98">
        <w:rPr>
          <w:rFonts w:ascii="Garamond" w:hAnsi="Garamond"/>
        </w:rPr>
        <w:t xml:space="preserve">, R. Baron, S. Majeed, M and Miller, K. (2013). “What is a Negative Property?” </w:t>
      </w:r>
      <w:r w:rsidRPr="00A61E98">
        <w:rPr>
          <w:rFonts w:ascii="Garamond" w:hAnsi="Garamond"/>
          <w:i/>
        </w:rPr>
        <w:t>Philosophy</w:t>
      </w:r>
      <w:r w:rsidRPr="00A61E98">
        <w:rPr>
          <w:rFonts w:ascii="Garamond" w:hAnsi="Garamond"/>
        </w:rPr>
        <w:t>. 88(1): 33-54.</w:t>
      </w:r>
      <w:r w:rsidR="00C43909" w:rsidRPr="00A61E98">
        <w:rPr>
          <w:rFonts w:ascii="Garamond" w:hAnsi="Garamond"/>
        </w:rPr>
        <w:t xml:space="preserve"> DOI:</w:t>
      </w:r>
      <w:r w:rsidR="00C43909" w:rsidRPr="00A61E98">
        <w:rPr>
          <w:rStyle w:val="apple-converted-space"/>
          <w:rFonts w:ascii="Garamond" w:hAnsi="Garamond"/>
        </w:rPr>
        <w:t> </w:t>
      </w:r>
      <w:hyperlink r:id="rId53" w:tgtFrame="_blank" w:history="1">
        <w:r w:rsidR="00C43909" w:rsidRPr="00A61E98">
          <w:rPr>
            <w:rStyle w:val="Hyperlink"/>
            <w:rFonts w:ascii="Garamond" w:hAnsi="Garamond"/>
            <w:color w:val="auto"/>
            <w:u w:val="none"/>
            <w:bdr w:val="none" w:sz="0" w:space="0" w:color="auto" w:frame="1"/>
          </w:rPr>
          <w:t>https://doi.org/10.1017/S0031819112000526</w:t>
        </w:r>
      </w:hyperlink>
    </w:p>
    <w:p w14:paraId="4CCE95CB" w14:textId="77777777" w:rsidR="00C43909" w:rsidRPr="00A61E98" w:rsidRDefault="00C43909" w:rsidP="00C43909">
      <w:pPr>
        <w:jc w:val="both"/>
        <w:rPr>
          <w:rFonts w:ascii="Garamond" w:hAnsi="Garamond"/>
        </w:rPr>
      </w:pPr>
    </w:p>
    <w:p w14:paraId="568E0A3C" w14:textId="77777777" w:rsidR="004B5855" w:rsidRPr="00A61E98" w:rsidRDefault="004B5855" w:rsidP="00526113">
      <w:pPr>
        <w:ind w:left="720" w:hanging="720"/>
        <w:jc w:val="both"/>
        <w:rPr>
          <w:rFonts w:ascii="Garamond" w:hAnsi="Garamond"/>
        </w:rPr>
      </w:pPr>
    </w:p>
    <w:p w14:paraId="6C9B5E90" w14:textId="0C04D1B1" w:rsidR="00F80BB9" w:rsidRPr="00A61E98" w:rsidRDefault="004B5855" w:rsidP="004713F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(2013) “Personal identity minus the persons’ </w:t>
      </w:r>
      <w:r w:rsidRPr="00A61E98">
        <w:rPr>
          <w:rFonts w:ascii="Garamond" w:hAnsi="Garamond"/>
          <w:i/>
        </w:rPr>
        <w:t>Philosophical Studies</w:t>
      </w:r>
      <w:r w:rsidRPr="00A61E98">
        <w:rPr>
          <w:rFonts w:ascii="Garamond" w:hAnsi="Garamond"/>
        </w:rPr>
        <w:t xml:space="preserve">. 166(1): 91-109. </w:t>
      </w:r>
      <w:hyperlink r:id="rId54" w:history="1">
        <w:r w:rsidR="00F80BB9" w:rsidRPr="00A61E98">
          <w:rPr>
            <w:rStyle w:val="Hyperlink"/>
            <w:rFonts w:ascii="Garamond" w:hAnsi="Garamond" w:cs="Segoe UI"/>
            <w:color w:val="auto"/>
          </w:rPr>
          <w:t>https://doi.org/10.1007/s11098-012-0065-7</w:t>
        </w:r>
      </w:hyperlink>
    </w:p>
    <w:p w14:paraId="6406E98D" w14:textId="77777777" w:rsidR="00F80BB9" w:rsidRPr="00A61E98" w:rsidRDefault="00F80BB9" w:rsidP="00F80BB9">
      <w:pPr>
        <w:widowControl w:val="0"/>
        <w:autoSpaceDE w:val="0"/>
        <w:autoSpaceDN w:val="0"/>
        <w:adjustRightInd w:val="0"/>
        <w:ind w:left="360"/>
        <w:rPr>
          <w:rFonts w:ascii="Garamond" w:hAnsi="Garamond"/>
        </w:rPr>
      </w:pPr>
    </w:p>
    <w:p w14:paraId="77DDBFC8" w14:textId="77777777" w:rsidR="004B5855" w:rsidRPr="00A61E98" w:rsidRDefault="004B5855" w:rsidP="00526113">
      <w:pPr>
        <w:ind w:left="720" w:hanging="720"/>
        <w:jc w:val="both"/>
        <w:rPr>
          <w:rFonts w:ascii="Garamond" w:hAnsi="Garamond"/>
        </w:rPr>
      </w:pPr>
    </w:p>
    <w:p w14:paraId="0272C6DD" w14:textId="404A8026" w:rsidR="00B16D60" w:rsidRPr="00BA5780" w:rsidRDefault="004B5855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 xml:space="preserve">Miller, K. (2013) “Properties in a </w:t>
      </w:r>
      <w:proofErr w:type="spellStart"/>
      <w:r w:rsidRPr="00A61E98">
        <w:rPr>
          <w:rFonts w:ascii="Garamond" w:hAnsi="Garamond"/>
        </w:rPr>
        <w:t>Contingentist’s</w:t>
      </w:r>
      <w:proofErr w:type="spellEnd"/>
      <w:r w:rsidRPr="00A61E98">
        <w:rPr>
          <w:rFonts w:ascii="Garamond" w:hAnsi="Garamond"/>
        </w:rPr>
        <w:t xml:space="preserve"> Domain” </w:t>
      </w:r>
      <w:r w:rsidRPr="00A61E98">
        <w:rPr>
          <w:rFonts w:ascii="Garamond" w:hAnsi="Garamond"/>
          <w:i/>
        </w:rPr>
        <w:t>Pacific Philosophical Quarterly</w:t>
      </w:r>
      <w:r w:rsidRPr="00A61E98">
        <w:rPr>
          <w:rFonts w:ascii="Garamond" w:hAnsi="Garamond"/>
        </w:rPr>
        <w:t xml:space="preserve"> 94(2): 225-245.</w:t>
      </w:r>
      <w:r w:rsidR="00B16D60" w:rsidRPr="00A61E98">
        <w:rPr>
          <w:rFonts w:ascii="Garamond" w:hAnsi="Garamond"/>
        </w:rPr>
        <w:t xml:space="preserve"> </w:t>
      </w:r>
      <w:hyperlink r:id="rId55" w:history="1">
        <w:r w:rsidR="00B16D60" w:rsidRPr="00BA5780">
          <w:rPr>
            <w:rStyle w:val="Hyperlink"/>
            <w:rFonts w:ascii="Garamond" w:hAnsi="Garamond"/>
            <w:bCs/>
            <w:color w:val="auto"/>
            <w:u w:val="none"/>
          </w:rPr>
          <w:t>https://doi.org/10.1111/j.1468-0114.2012.01453.x</w:t>
        </w:r>
      </w:hyperlink>
    </w:p>
    <w:p w14:paraId="2BB2A1F3" w14:textId="77777777" w:rsidR="00BA5780" w:rsidRPr="00BA5780" w:rsidRDefault="00BA5780" w:rsidP="004713F8">
      <w:pPr>
        <w:ind w:left="720"/>
        <w:rPr>
          <w:rStyle w:val="Hyperlink"/>
          <w:rFonts w:ascii="Garamond" w:hAnsi="Garamond"/>
          <w:color w:val="auto"/>
          <w:u w:val="none"/>
        </w:rPr>
      </w:pPr>
    </w:p>
    <w:p w14:paraId="4A6BFC16" w14:textId="77777777" w:rsidR="00BA5780" w:rsidRPr="00A61E98" w:rsidRDefault="00BA5780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(2013) “Times, Worlds and Locations” </w:t>
      </w:r>
      <w:r w:rsidRPr="00A61E98">
        <w:rPr>
          <w:rFonts w:ascii="Garamond" w:hAnsi="Garamond"/>
          <w:i/>
        </w:rPr>
        <w:t>Thought</w:t>
      </w:r>
      <w:r w:rsidRPr="00A61E98">
        <w:rPr>
          <w:rFonts w:ascii="Garamond" w:hAnsi="Garamond"/>
        </w:rPr>
        <w:t xml:space="preserve">. Special Issue, </w:t>
      </w:r>
      <w:proofErr w:type="gramStart"/>
      <w:r w:rsidRPr="00A61E98">
        <w:rPr>
          <w:rFonts w:ascii="Garamond" w:hAnsi="Garamond"/>
        </w:rPr>
        <w:t>Time</w:t>
      </w:r>
      <w:proofErr w:type="gramEnd"/>
      <w:r w:rsidRPr="00A61E98">
        <w:rPr>
          <w:rFonts w:ascii="Garamond" w:hAnsi="Garamond"/>
        </w:rPr>
        <w:t xml:space="preserve"> and Modality, edited by Giacomo </w:t>
      </w:r>
      <w:proofErr w:type="spellStart"/>
      <w:r w:rsidRPr="00A61E98">
        <w:rPr>
          <w:rFonts w:ascii="Garamond" w:hAnsi="Garamond"/>
        </w:rPr>
        <w:t>Melis</w:t>
      </w:r>
      <w:proofErr w:type="spellEnd"/>
      <w:r w:rsidRPr="00A61E98">
        <w:rPr>
          <w:rFonts w:ascii="Garamond" w:hAnsi="Garamond"/>
        </w:rPr>
        <w:t xml:space="preserve"> 2(3): 221-227 </w:t>
      </w:r>
      <w:hyperlink r:id="rId56" w:history="1">
        <w:r w:rsidRPr="00BA5780">
          <w:rPr>
            <w:rStyle w:val="Hyperlink"/>
            <w:rFonts w:ascii="Garamond" w:hAnsi="Garamond"/>
            <w:bCs/>
            <w:color w:val="auto"/>
            <w:u w:val="none"/>
          </w:rPr>
          <w:t>https://doi.org/10.1002/tht3.8</w:t>
        </w:r>
      </w:hyperlink>
    </w:p>
    <w:p w14:paraId="0D6AD933" w14:textId="77777777" w:rsidR="00BA5780" w:rsidRPr="00A61E98" w:rsidRDefault="00BA5780" w:rsidP="004713F8">
      <w:pPr>
        <w:rPr>
          <w:rFonts w:ascii="Garamond" w:hAnsi="Garamond"/>
        </w:rPr>
      </w:pPr>
    </w:p>
    <w:p w14:paraId="2DFA2135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42915826" w14:textId="0581465A" w:rsidR="003A27D4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(2012) “Mathematical Contingentism” </w:t>
      </w:r>
      <w:r w:rsidRPr="00A61E98">
        <w:rPr>
          <w:rFonts w:ascii="Garamond" w:hAnsi="Garamond"/>
          <w:i/>
        </w:rPr>
        <w:t>Erkenntnis</w:t>
      </w:r>
      <w:r w:rsidRPr="00A61E98">
        <w:rPr>
          <w:rFonts w:ascii="Garamond" w:hAnsi="Garamond"/>
        </w:rPr>
        <w:t>. 77(3): 335-359.</w:t>
      </w:r>
      <w:r w:rsidR="003A27D4" w:rsidRPr="00A61E98">
        <w:rPr>
          <w:rFonts w:ascii="Garamond" w:hAnsi="Garamond"/>
        </w:rPr>
        <w:t xml:space="preserve"> </w:t>
      </w:r>
      <w:hyperlink r:id="rId57" w:history="1">
        <w:r w:rsidR="003A27D4" w:rsidRPr="00A61E98">
          <w:rPr>
            <w:rStyle w:val="Hyperlink"/>
            <w:rFonts w:ascii="Garamond" w:hAnsi="Garamond" w:cs="Segoe UI"/>
            <w:color w:val="auto"/>
          </w:rPr>
          <w:t>https://doi.org/10.1007/s10670-012-9404-5</w:t>
        </w:r>
      </w:hyperlink>
    </w:p>
    <w:p w14:paraId="0BB0ED64" w14:textId="77777777" w:rsidR="003A27D4" w:rsidRPr="00A61E98" w:rsidRDefault="003A27D4" w:rsidP="003A27D4">
      <w:pPr>
        <w:ind w:left="360"/>
        <w:rPr>
          <w:rFonts w:ascii="Garamond" w:hAnsi="Garamond"/>
        </w:rPr>
      </w:pPr>
    </w:p>
    <w:p w14:paraId="663FA367" w14:textId="77777777" w:rsidR="004B5855" w:rsidRPr="00A61E98" w:rsidRDefault="004B5855" w:rsidP="00526113">
      <w:pPr>
        <w:ind w:left="720" w:hanging="720"/>
        <w:rPr>
          <w:rFonts w:ascii="Garamond" w:hAnsi="Garamond"/>
          <w:i/>
        </w:rPr>
      </w:pPr>
    </w:p>
    <w:p w14:paraId="46F16171" w14:textId="46CA54E6" w:rsidR="00EA6C73" w:rsidRPr="00A61E98" w:rsidRDefault="004B5855" w:rsidP="004713F8">
      <w:pPr>
        <w:numPr>
          <w:ilvl w:val="0"/>
          <w:numId w:val="1"/>
        </w:numPr>
        <w:rPr>
          <w:rFonts w:ascii="Garamond" w:hAnsi="Garamond"/>
          <w:b/>
        </w:rPr>
      </w:pPr>
      <w:r w:rsidRPr="00A61E98">
        <w:rPr>
          <w:rFonts w:ascii="Garamond" w:hAnsi="Garamond"/>
        </w:rPr>
        <w:t xml:space="preserve">Miller, K (2010) “Three routes to contingentism in metaphysics” </w:t>
      </w:r>
      <w:r w:rsidRPr="00A61E98">
        <w:rPr>
          <w:rFonts w:ascii="Garamond" w:hAnsi="Garamond"/>
          <w:i/>
        </w:rPr>
        <w:t>Philosophy Compass</w:t>
      </w:r>
      <w:r w:rsidRPr="00A61E98">
        <w:rPr>
          <w:rFonts w:ascii="Garamond" w:hAnsi="Garamond"/>
        </w:rPr>
        <w:t xml:space="preserve"> 5(11): 965-977.</w:t>
      </w:r>
      <w:r w:rsidR="00EA6C73" w:rsidRPr="00A61E98">
        <w:rPr>
          <w:rFonts w:ascii="Garamond" w:hAnsi="Garamond"/>
          <w:b/>
        </w:rPr>
        <w:t xml:space="preserve"> </w:t>
      </w:r>
      <w:r w:rsidR="00EA6C73" w:rsidRPr="004713F8">
        <w:rPr>
          <w:rFonts w:ascii="Garamond" w:hAnsi="Garamond"/>
        </w:rPr>
        <w:t>https://doi.org/10.1111/j.1747-9991.2010.00349.x</w:t>
      </w:r>
    </w:p>
    <w:p w14:paraId="0B8C0718" w14:textId="77777777" w:rsidR="004B5855" w:rsidRPr="00A61E98" w:rsidRDefault="004B5855" w:rsidP="00526113">
      <w:pPr>
        <w:rPr>
          <w:rFonts w:ascii="Garamond" w:hAnsi="Garamond"/>
        </w:rPr>
      </w:pPr>
    </w:p>
    <w:p w14:paraId="6D3D4D10" w14:textId="0738AA5C" w:rsidR="00CA33CB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(2010). “On the concept of sexual perversion” </w:t>
      </w:r>
      <w:r w:rsidRPr="00A61E98">
        <w:rPr>
          <w:rFonts w:ascii="Garamond" w:hAnsi="Garamond"/>
          <w:i/>
        </w:rPr>
        <w:t xml:space="preserve">Philosophical Quarterly </w:t>
      </w:r>
      <w:r w:rsidRPr="00A61E98">
        <w:rPr>
          <w:rFonts w:ascii="Garamond" w:hAnsi="Garamond"/>
        </w:rPr>
        <w:t xml:space="preserve"> 60 (241): 808-831.</w:t>
      </w:r>
      <w:hyperlink r:id="rId58" w:history="1">
        <w:r w:rsidR="00CA33CB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https://doi.org/10.1111/j.1467-9213.2009.650.x</w:t>
        </w:r>
      </w:hyperlink>
    </w:p>
    <w:p w14:paraId="31E071D5" w14:textId="77777777" w:rsidR="00CA33CB" w:rsidRPr="00A61E98" w:rsidRDefault="00CA33CB" w:rsidP="00526113">
      <w:pPr>
        <w:ind w:left="720" w:hanging="720"/>
        <w:rPr>
          <w:rFonts w:ascii="Garamond" w:hAnsi="Garamond"/>
        </w:rPr>
      </w:pPr>
    </w:p>
    <w:p w14:paraId="586A539A" w14:textId="36F334BF" w:rsidR="00CA33CB" w:rsidRPr="004713F8" w:rsidRDefault="004B5855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 xml:space="preserve">Miller, K (2010). “Persons as Sui Generis Kinds: Advice to </w:t>
      </w:r>
      <w:proofErr w:type="spellStart"/>
      <w:r w:rsidRPr="00A61E98">
        <w:rPr>
          <w:rFonts w:ascii="Garamond" w:hAnsi="Garamond"/>
        </w:rPr>
        <w:t>Exceptionists</w:t>
      </w:r>
      <w:proofErr w:type="spellEnd"/>
      <w:r w:rsidRPr="00A61E98">
        <w:rPr>
          <w:rFonts w:ascii="Garamond" w:hAnsi="Garamond"/>
        </w:rPr>
        <w:t xml:space="preserve">” </w:t>
      </w:r>
      <w:r w:rsidRPr="00A61E98">
        <w:rPr>
          <w:rFonts w:ascii="Garamond" w:hAnsi="Garamond"/>
          <w:i/>
        </w:rPr>
        <w:t xml:space="preserve">Philosophy and Phenomenological Research. </w:t>
      </w:r>
      <w:r w:rsidRPr="00A61E98">
        <w:rPr>
          <w:rFonts w:ascii="Garamond" w:hAnsi="Garamond"/>
        </w:rPr>
        <w:t>81(3): 567-594</w:t>
      </w:r>
      <w:r w:rsidRPr="004713F8">
        <w:rPr>
          <w:rFonts w:ascii="Garamond" w:hAnsi="Garamond"/>
        </w:rPr>
        <w:t>.</w:t>
      </w:r>
      <w:r w:rsidR="00CA33CB" w:rsidRPr="004713F8">
        <w:rPr>
          <w:rFonts w:ascii="Garamond" w:hAnsi="Garamond"/>
          <w:i/>
        </w:rPr>
        <w:t xml:space="preserve"> </w:t>
      </w:r>
      <w:hyperlink r:id="rId59" w:history="1">
        <w:r w:rsidR="00CA33CB" w:rsidRPr="004713F8">
          <w:rPr>
            <w:rStyle w:val="Hyperlink"/>
            <w:rFonts w:ascii="Garamond" w:hAnsi="Garamond"/>
            <w:bCs/>
            <w:color w:val="auto"/>
            <w:u w:val="none"/>
          </w:rPr>
          <w:t>https://doi.org/10.1111/j.1933-1592.2010.00379.x</w:t>
        </w:r>
      </w:hyperlink>
    </w:p>
    <w:p w14:paraId="79B0E3D2" w14:textId="77777777" w:rsidR="00CA33CB" w:rsidRPr="00A61E98" w:rsidRDefault="00CA33CB" w:rsidP="00CA33CB">
      <w:pPr>
        <w:ind w:left="360"/>
        <w:rPr>
          <w:rFonts w:ascii="Garamond" w:hAnsi="Garamond"/>
          <w:i/>
        </w:rPr>
      </w:pPr>
    </w:p>
    <w:p w14:paraId="78A9406C" w14:textId="77777777" w:rsidR="004B5855" w:rsidRPr="00A61E98" w:rsidRDefault="004B5855" w:rsidP="00526113">
      <w:pPr>
        <w:ind w:left="720" w:hanging="720"/>
        <w:rPr>
          <w:rFonts w:ascii="Garamond" w:hAnsi="Garamond"/>
          <w:i/>
        </w:rPr>
      </w:pPr>
    </w:p>
    <w:p w14:paraId="2D6BE548" w14:textId="05F32CD3" w:rsidR="0020559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(2010) “The existential quantifier, composition and contingency” </w:t>
      </w:r>
      <w:r w:rsidRPr="00A61E98">
        <w:rPr>
          <w:rFonts w:ascii="Garamond" w:hAnsi="Garamond"/>
          <w:i/>
        </w:rPr>
        <w:t>Erkenntnis</w:t>
      </w:r>
      <w:r w:rsidRPr="00A61E98">
        <w:rPr>
          <w:rFonts w:ascii="Garamond" w:hAnsi="Garamond"/>
        </w:rPr>
        <w:t xml:space="preserve"> 73(2): 211-235</w:t>
      </w:r>
      <w:r w:rsidR="00205595" w:rsidRPr="00A61E98">
        <w:rPr>
          <w:rFonts w:ascii="Garamond" w:hAnsi="Garamond"/>
        </w:rPr>
        <w:t xml:space="preserve"> </w:t>
      </w:r>
      <w:hyperlink r:id="rId60" w:history="1">
        <w:r w:rsidR="00205595" w:rsidRPr="00A61E98">
          <w:rPr>
            <w:rStyle w:val="Hyperlink"/>
            <w:rFonts w:ascii="Garamond" w:hAnsi="Garamond" w:cs="Segoe UI"/>
            <w:color w:val="auto"/>
          </w:rPr>
          <w:t>https://doi.org/10.1007/s10670-010-9250-2</w:t>
        </w:r>
      </w:hyperlink>
    </w:p>
    <w:p w14:paraId="6AD80958" w14:textId="77777777" w:rsidR="00205595" w:rsidRPr="00A61E98" w:rsidRDefault="00205595" w:rsidP="00205595">
      <w:pPr>
        <w:ind w:left="720"/>
        <w:rPr>
          <w:rFonts w:ascii="Garamond" w:hAnsi="Garamond"/>
        </w:rPr>
      </w:pPr>
    </w:p>
    <w:p w14:paraId="39763D36" w14:textId="77777777" w:rsidR="004B5855" w:rsidRPr="00A61E98" w:rsidRDefault="004B5855" w:rsidP="00526113">
      <w:pPr>
        <w:rPr>
          <w:rFonts w:ascii="Garamond" w:hAnsi="Garamond"/>
        </w:rPr>
      </w:pPr>
    </w:p>
    <w:p w14:paraId="26A12B89" w14:textId="53439385" w:rsidR="00E548E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(2009) “Ought a four-dimensionalist to believe in temporal parts?” </w:t>
      </w:r>
      <w:r w:rsidRPr="00A61E98">
        <w:rPr>
          <w:rFonts w:ascii="Garamond" w:hAnsi="Garamond"/>
          <w:i/>
        </w:rPr>
        <w:t xml:space="preserve">Canadian Journal of Philosophy. </w:t>
      </w:r>
      <w:r w:rsidRPr="00A61E98">
        <w:rPr>
          <w:rFonts w:ascii="Garamond" w:hAnsi="Garamond"/>
        </w:rPr>
        <w:t>39(4): 619-647</w:t>
      </w:r>
      <w:r w:rsidR="00E548E5" w:rsidRPr="00A61E98">
        <w:rPr>
          <w:rFonts w:ascii="Garamond" w:hAnsi="Garamond"/>
        </w:rPr>
        <w:t xml:space="preserve"> DOI:</w:t>
      </w:r>
      <w:r w:rsidR="00E548E5" w:rsidRPr="00A61E98">
        <w:rPr>
          <w:rStyle w:val="apple-converted-space"/>
          <w:rFonts w:ascii="Garamond" w:hAnsi="Garamond"/>
        </w:rPr>
        <w:t> </w:t>
      </w:r>
      <w:hyperlink r:id="rId61" w:tgtFrame="_blank" w:history="1">
        <w:r w:rsidR="00E548E5" w:rsidRPr="00A61E98">
          <w:rPr>
            <w:rStyle w:val="Hyperlink"/>
            <w:rFonts w:ascii="Garamond" w:hAnsi="Garamond"/>
            <w:color w:val="auto"/>
            <w:u w:val="none"/>
            <w:bdr w:val="none" w:sz="0" w:space="0" w:color="auto" w:frame="1"/>
          </w:rPr>
          <w:t>https://doi.org/10.1353/cjp.0.0062</w:t>
        </w:r>
      </w:hyperlink>
    </w:p>
    <w:p w14:paraId="3E51189B" w14:textId="77777777" w:rsidR="00E548E5" w:rsidRPr="00A61E98" w:rsidRDefault="00E548E5" w:rsidP="00E548E5">
      <w:pPr>
        <w:ind w:left="360"/>
        <w:rPr>
          <w:rFonts w:ascii="Garamond" w:hAnsi="Garamond"/>
        </w:rPr>
      </w:pPr>
    </w:p>
    <w:p w14:paraId="7AF419F0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0EE36A08" w14:textId="7F36C929" w:rsidR="00372426" w:rsidRPr="004713F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(2009) “Defending Contingentism in Metaphysics” </w:t>
      </w:r>
      <w:proofErr w:type="spellStart"/>
      <w:r w:rsidRPr="00A61E98">
        <w:rPr>
          <w:rFonts w:ascii="Garamond" w:hAnsi="Garamond"/>
          <w:i/>
        </w:rPr>
        <w:t>Dialectica</w:t>
      </w:r>
      <w:proofErr w:type="spellEnd"/>
      <w:r w:rsidRPr="00A61E98">
        <w:rPr>
          <w:rFonts w:ascii="Garamond" w:hAnsi="Garamond"/>
        </w:rPr>
        <w:t xml:space="preserve"> 62(1):23-49.</w:t>
      </w:r>
      <w:r w:rsidR="00372426" w:rsidRPr="00A61E98">
        <w:rPr>
          <w:rFonts w:ascii="Garamond" w:hAnsi="Garamond"/>
        </w:rPr>
        <w:t xml:space="preserve"> </w:t>
      </w:r>
      <w:hyperlink r:id="rId62" w:history="1">
        <w:r w:rsidR="00372426" w:rsidRPr="004713F8">
          <w:rPr>
            <w:rStyle w:val="Hyperlink"/>
            <w:rFonts w:ascii="Garamond" w:hAnsi="Garamond"/>
            <w:bCs/>
            <w:color w:val="auto"/>
          </w:rPr>
          <w:t>https://doi.org/10.1111/j.1746-8361.2009.01181.x</w:t>
        </w:r>
      </w:hyperlink>
    </w:p>
    <w:p w14:paraId="7972FA4C" w14:textId="77777777" w:rsidR="00372426" w:rsidRPr="004713F8" w:rsidRDefault="00372426" w:rsidP="00372426">
      <w:pPr>
        <w:ind w:left="360"/>
        <w:rPr>
          <w:rFonts w:ascii="Garamond" w:hAnsi="Garamond"/>
        </w:rPr>
      </w:pPr>
    </w:p>
    <w:p w14:paraId="26C354A1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2E9259FD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(2009) “Stuff”. </w:t>
      </w:r>
      <w:r w:rsidRPr="00A61E98">
        <w:rPr>
          <w:rFonts w:ascii="Garamond" w:hAnsi="Garamond"/>
          <w:i/>
        </w:rPr>
        <w:t>American Philosophical Quarterly.</w:t>
      </w:r>
      <w:r w:rsidRPr="00A61E98">
        <w:rPr>
          <w:rFonts w:ascii="Garamond" w:hAnsi="Garamond"/>
        </w:rPr>
        <w:t xml:space="preserve"> 46(1): 1-19.</w:t>
      </w:r>
    </w:p>
    <w:p w14:paraId="3F93186A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091C6002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(2009). “On contingently error theoretic concepts” </w:t>
      </w:r>
      <w:r w:rsidRPr="00A61E98">
        <w:rPr>
          <w:rFonts w:ascii="Garamond" w:hAnsi="Garamond"/>
          <w:i/>
        </w:rPr>
        <w:t>American Philosophical Quarterly</w:t>
      </w:r>
      <w:r w:rsidRPr="00A61E98">
        <w:rPr>
          <w:rFonts w:ascii="Garamond" w:hAnsi="Garamond"/>
        </w:rPr>
        <w:t xml:space="preserve"> 47(2): 181-191</w:t>
      </w:r>
    </w:p>
    <w:p w14:paraId="209BDF15" w14:textId="77777777" w:rsidR="004B5855" w:rsidRPr="00A61E98" w:rsidRDefault="004B5855" w:rsidP="00526113">
      <w:pPr>
        <w:rPr>
          <w:rFonts w:ascii="Garamond" w:hAnsi="Garamond"/>
        </w:rPr>
      </w:pPr>
    </w:p>
    <w:p w14:paraId="16C9DE81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(2008) “Backwards causation, time and the open future” </w:t>
      </w:r>
      <w:proofErr w:type="spellStart"/>
      <w:r w:rsidRPr="00A61E98">
        <w:rPr>
          <w:rFonts w:ascii="Garamond" w:hAnsi="Garamond"/>
          <w:i/>
        </w:rPr>
        <w:t>Metaphysica</w:t>
      </w:r>
      <w:proofErr w:type="spellEnd"/>
      <w:r w:rsidRPr="00A61E98">
        <w:rPr>
          <w:rFonts w:ascii="Garamond" w:hAnsi="Garamond"/>
        </w:rPr>
        <w:t>. 9(2): 173-191.</w:t>
      </w:r>
    </w:p>
    <w:p w14:paraId="5969C557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78E059C9" w14:textId="50AEE6D0" w:rsidR="00372426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(2008) “Thing and Object’ </w:t>
      </w:r>
      <w:r w:rsidRPr="00A61E98">
        <w:rPr>
          <w:rFonts w:ascii="Garamond" w:hAnsi="Garamond"/>
          <w:i/>
        </w:rPr>
        <w:t>Acta Analytica</w:t>
      </w:r>
      <w:r w:rsidRPr="00A61E98">
        <w:rPr>
          <w:rFonts w:ascii="Garamond" w:hAnsi="Garamond"/>
        </w:rPr>
        <w:t>. 23:1 69-89.</w:t>
      </w:r>
      <w:r w:rsidR="00372426" w:rsidRPr="00A61E98">
        <w:rPr>
          <w:rFonts w:ascii="Garamond" w:hAnsi="Garamond"/>
        </w:rPr>
        <w:t xml:space="preserve"> </w:t>
      </w:r>
      <w:hyperlink r:id="rId63" w:history="1">
        <w:r w:rsidR="00372426" w:rsidRPr="00A61E98">
          <w:rPr>
            <w:rStyle w:val="Hyperlink"/>
            <w:rFonts w:ascii="Garamond" w:hAnsi="Garamond" w:cs="Segoe UI"/>
            <w:color w:val="auto"/>
          </w:rPr>
          <w:t>https://doi.org/10.1007/s12136-008-0021-5</w:t>
        </w:r>
      </w:hyperlink>
    </w:p>
    <w:p w14:paraId="2E12A35A" w14:textId="77777777" w:rsidR="00372426" w:rsidRPr="00A61E98" w:rsidRDefault="00372426" w:rsidP="00372426">
      <w:pPr>
        <w:ind w:left="360"/>
        <w:rPr>
          <w:rFonts w:ascii="Garamond" w:hAnsi="Garamond"/>
        </w:rPr>
      </w:pPr>
    </w:p>
    <w:p w14:paraId="13DEA69E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24980CA0" w14:textId="069F6157" w:rsidR="00372426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(2008) “Endurantism, Diachronic Vagueness and the Problem of the Many” </w:t>
      </w:r>
      <w:r w:rsidRPr="00A61E98">
        <w:rPr>
          <w:rFonts w:ascii="Garamond" w:hAnsi="Garamond"/>
          <w:i/>
        </w:rPr>
        <w:t>Pacific Philosophical Quarterly</w:t>
      </w:r>
      <w:r w:rsidRPr="00A61E98">
        <w:rPr>
          <w:rFonts w:ascii="Garamond" w:hAnsi="Garamond"/>
        </w:rPr>
        <w:t xml:space="preserve"> (89): 242-53.</w:t>
      </w:r>
      <w:r w:rsidR="00372426" w:rsidRPr="00A61E98">
        <w:rPr>
          <w:rFonts w:ascii="Garamond" w:hAnsi="Garamond"/>
        </w:rPr>
        <w:t xml:space="preserve"> </w:t>
      </w:r>
      <w:hyperlink r:id="rId64" w:history="1">
        <w:r w:rsidR="00372426" w:rsidRPr="004713F8">
          <w:rPr>
            <w:rStyle w:val="Hyperlink"/>
            <w:rFonts w:ascii="Garamond" w:hAnsi="Garamond"/>
            <w:bCs/>
            <w:color w:val="auto"/>
          </w:rPr>
          <w:t>https://doi.org/10.1111/j.1468-0114.2008.00318.x</w:t>
        </w:r>
      </w:hyperlink>
    </w:p>
    <w:p w14:paraId="60D98B4F" w14:textId="77777777" w:rsidR="00372426" w:rsidRPr="00A61E98" w:rsidRDefault="00372426" w:rsidP="00372426">
      <w:pPr>
        <w:ind w:left="360"/>
        <w:rPr>
          <w:rFonts w:ascii="Garamond" w:hAnsi="Garamond"/>
        </w:rPr>
      </w:pPr>
    </w:p>
    <w:p w14:paraId="3602EB02" w14:textId="77777777" w:rsidR="004B5855" w:rsidRPr="00A61E98" w:rsidRDefault="004B5855" w:rsidP="00526113">
      <w:pPr>
        <w:rPr>
          <w:rFonts w:ascii="Garamond" w:hAnsi="Garamond"/>
          <w:b/>
        </w:rPr>
      </w:pPr>
    </w:p>
    <w:p w14:paraId="12FCFB40" w14:textId="5A5152C1" w:rsidR="00114074" w:rsidRPr="004713F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 (2008). “Essential Stuff”. </w:t>
      </w:r>
      <w:r w:rsidRPr="00A61E98">
        <w:rPr>
          <w:rFonts w:ascii="Garamond" w:hAnsi="Garamond"/>
          <w:i/>
        </w:rPr>
        <w:t xml:space="preserve">Ratio </w:t>
      </w:r>
      <w:r w:rsidRPr="00A61E98">
        <w:rPr>
          <w:rFonts w:ascii="Garamond" w:hAnsi="Garamond"/>
        </w:rPr>
        <w:t>21(2) 55-63</w:t>
      </w:r>
      <w:r w:rsidRPr="004713F8">
        <w:rPr>
          <w:rFonts w:ascii="Garamond" w:hAnsi="Garamond"/>
        </w:rPr>
        <w:t>.</w:t>
      </w:r>
      <w:r w:rsidR="00114074" w:rsidRPr="004713F8">
        <w:rPr>
          <w:rFonts w:ascii="Garamond" w:hAnsi="Garamond"/>
        </w:rPr>
        <w:t xml:space="preserve"> </w:t>
      </w:r>
      <w:hyperlink r:id="rId65" w:history="1">
        <w:r w:rsidR="00114074" w:rsidRPr="004713F8">
          <w:rPr>
            <w:rStyle w:val="Hyperlink"/>
            <w:rFonts w:ascii="Garamond" w:hAnsi="Garamond"/>
            <w:bCs/>
            <w:color w:val="auto"/>
          </w:rPr>
          <w:t>https://doi.org/10.1111/j.1467-9329.2007.00384.x</w:t>
        </w:r>
      </w:hyperlink>
    </w:p>
    <w:p w14:paraId="6EC5B30B" w14:textId="77777777" w:rsidR="00114074" w:rsidRPr="00A61E98" w:rsidRDefault="00114074" w:rsidP="00114074">
      <w:pPr>
        <w:ind w:left="360"/>
        <w:rPr>
          <w:rFonts w:ascii="Garamond" w:hAnsi="Garamond"/>
          <w:b/>
        </w:rPr>
      </w:pPr>
    </w:p>
    <w:p w14:paraId="45E12E29" w14:textId="77777777" w:rsidR="004B5855" w:rsidRPr="00A61E98" w:rsidRDefault="004B5855" w:rsidP="00526113">
      <w:pPr>
        <w:rPr>
          <w:rFonts w:ascii="Garamond" w:hAnsi="Garamond"/>
        </w:rPr>
      </w:pPr>
    </w:p>
    <w:p w14:paraId="2913DCAA" w14:textId="72137DF1" w:rsidR="002A21A7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K, and Braddon-Mitchell, D. (2007). ‘There is no simpliciter </w:t>
      </w:r>
      <w:proofErr w:type="spellStart"/>
      <w:r w:rsidRPr="00A61E98">
        <w:rPr>
          <w:rFonts w:ascii="Garamond" w:hAnsi="Garamond"/>
        </w:rPr>
        <w:t>simpliciter</w:t>
      </w:r>
      <w:proofErr w:type="spellEnd"/>
      <w:r w:rsidRPr="00A61E98">
        <w:rPr>
          <w:rFonts w:ascii="Garamond" w:hAnsi="Garamond"/>
        </w:rPr>
        <w:t xml:space="preserve">’ </w:t>
      </w:r>
      <w:r w:rsidRPr="00A61E98">
        <w:rPr>
          <w:rFonts w:ascii="Garamond" w:hAnsi="Garamond"/>
          <w:i/>
        </w:rPr>
        <w:t>Philosophical Studies</w:t>
      </w:r>
      <w:r w:rsidRPr="00A61E98">
        <w:rPr>
          <w:rFonts w:ascii="Garamond" w:hAnsi="Garamond"/>
        </w:rPr>
        <w:t>.  136(2): 249-278</w:t>
      </w:r>
      <w:r w:rsidR="002A21A7" w:rsidRPr="00A61E98">
        <w:rPr>
          <w:rFonts w:ascii="Garamond" w:hAnsi="Garamond"/>
        </w:rPr>
        <w:t xml:space="preserve"> </w:t>
      </w:r>
      <w:hyperlink r:id="rId66" w:history="1">
        <w:r w:rsidR="002A21A7" w:rsidRPr="00A61E98">
          <w:rPr>
            <w:rStyle w:val="Hyperlink"/>
            <w:rFonts w:ascii="Garamond" w:hAnsi="Garamond" w:cs="Segoe UI"/>
            <w:color w:val="auto"/>
          </w:rPr>
          <w:t>https://doi.org/10.1007/s11098-007-9074-3</w:t>
        </w:r>
      </w:hyperlink>
    </w:p>
    <w:p w14:paraId="49F615A5" w14:textId="77777777" w:rsidR="002A21A7" w:rsidRPr="00A61E98" w:rsidRDefault="002A21A7" w:rsidP="002A21A7">
      <w:pPr>
        <w:ind w:left="360"/>
        <w:rPr>
          <w:rFonts w:ascii="Garamond" w:hAnsi="Garamond"/>
        </w:rPr>
      </w:pPr>
    </w:p>
    <w:p w14:paraId="31416513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6B64C595" w14:textId="34ADEF3A" w:rsidR="004B3DFA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(2007) ‘Immaterial Beings’ </w:t>
      </w:r>
      <w:r w:rsidRPr="00A61E98">
        <w:rPr>
          <w:rFonts w:ascii="Garamond" w:hAnsi="Garamond"/>
          <w:i/>
        </w:rPr>
        <w:t>The Monist</w:t>
      </w:r>
      <w:r w:rsidRPr="00A61E98">
        <w:rPr>
          <w:rFonts w:ascii="Garamond" w:hAnsi="Garamond"/>
        </w:rPr>
        <w:t>. 90(3): 349-71.</w:t>
      </w:r>
      <w:r w:rsidR="004B3DFA" w:rsidRPr="00A61E98">
        <w:rPr>
          <w:rFonts w:ascii="Garamond" w:hAnsi="Garamond"/>
        </w:rPr>
        <w:t xml:space="preserve"> </w:t>
      </w:r>
      <w:hyperlink r:id="rId67" w:history="1">
        <w:r w:rsidR="004B3DFA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https://doi.org/10.5840/monist200790324</w:t>
        </w:r>
      </w:hyperlink>
    </w:p>
    <w:p w14:paraId="648A418C" w14:textId="77777777" w:rsidR="004B3DFA" w:rsidRPr="00A61E98" w:rsidRDefault="004B3DFA" w:rsidP="004B3DFA">
      <w:pPr>
        <w:ind w:left="360"/>
        <w:rPr>
          <w:rFonts w:ascii="Garamond" w:hAnsi="Garamond"/>
        </w:rPr>
      </w:pPr>
    </w:p>
    <w:p w14:paraId="10B41E69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68FF4F53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(2006).  ‘Time Travel and the Open Future’ </w:t>
      </w:r>
      <w:r w:rsidRPr="00A61E98">
        <w:rPr>
          <w:rFonts w:ascii="Garamond" w:hAnsi="Garamond"/>
          <w:i/>
        </w:rPr>
        <w:t>Disputatio</w:t>
      </w:r>
      <w:r w:rsidRPr="00A61E98">
        <w:rPr>
          <w:rFonts w:ascii="Garamond" w:hAnsi="Garamond"/>
        </w:rPr>
        <w:t xml:space="preserve"> 19 (1): 197-206.</w:t>
      </w:r>
    </w:p>
    <w:p w14:paraId="2593114D" w14:textId="77777777" w:rsidR="004B5855" w:rsidRPr="00A61E98" w:rsidRDefault="004B5855" w:rsidP="00526113">
      <w:pPr>
        <w:rPr>
          <w:rFonts w:ascii="Garamond" w:hAnsi="Garamond"/>
        </w:rPr>
      </w:pPr>
    </w:p>
    <w:p w14:paraId="160B6AE7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(2006). ‘Morality in a Branching Universe’ </w:t>
      </w:r>
      <w:r w:rsidRPr="00A61E98">
        <w:rPr>
          <w:rFonts w:ascii="Garamond" w:hAnsi="Garamond"/>
          <w:i/>
        </w:rPr>
        <w:t>Disputatio</w:t>
      </w:r>
      <w:r w:rsidRPr="00A61E98">
        <w:rPr>
          <w:rFonts w:ascii="Garamond" w:hAnsi="Garamond"/>
        </w:rPr>
        <w:t xml:space="preserve"> 20(1): 305-325.</w:t>
      </w:r>
    </w:p>
    <w:p w14:paraId="4F10CEAC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4D38156C" w14:textId="284E110B" w:rsidR="00622FAE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Braddon-Mitchell, D. and Miller, K. (2006). ‘Talking about a Universalist World.’ </w:t>
      </w:r>
      <w:r w:rsidRPr="00A61E98">
        <w:rPr>
          <w:rFonts w:ascii="Garamond" w:hAnsi="Garamond"/>
          <w:i/>
        </w:rPr>
        <w:t>Philosophical Studies</w:t>
      </w:r>
      <w:r w:rsidRPr="00A61E98">
        <w:rPr>
          <w:rFonts w:ascii="Garamond" w:hAnsi="Garamond"/>
        </w:rPr>
        <w:t xml:space="preserve"> 130(3): 507-542.</w:t>
      </w:r>
      <w:r w:rsidR="00622FAE" w:rsidRPr="00A61E98">
        <w:rPr>
          <w:rFonts w:ascii="Garamond" w:hAnsi="Garamond"/>
        </w:rPr>
        <w:t xml:space="preserve"> </w:t>
      </w:r>
      <w:hyperlink r:id="rId68" w:history="1">
        <w:r w:rsidR="00622FAE" w:rsidRPr="00A61E98">
          <w:rPr>
            <w:rStyle w:val="Hyperlink"/>
            <w:rFonts w:ascii="Garamond" w:hAnsi="Garamond" w:cs="Segoe UI"/>
            <w:color w:val="auto"/>
          </w:rPr>
          <w:t>https://doi.org/10.1007/s11098-004-5752-6</w:t>
        </w:r>
      </w:hyperlink>
    </w:p>
    <w:p w14:paraId="3C343223" w14:textId="77777777" w:rsidR="00622FAE" w:rsidRPr="00A61E98" w:rsidRDefault="00622FAE" w:rsidP="00622FAE">
      <w:pPr>
        <w:ind w:left="360"/>
        <w:rPr>
          <w:rFonts w:ascii="Garamond" w:hAnsi="Garamond"/>
        </w:rPr>
      </w:pPr>
    </w:p>
    <w:p w14:paraId="64230910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4D841C60" w14:textId="76D58977" w:rsidR="009F16B1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(2006). ‘Non-mereological Universalism’ </w:t>
      </w:r>
      <w:r w:rsidRPr="00A61E98">
        <w:rPr>
          <w:rFonts w:ascii="Garamond" w:hAnsi="Garamond"/>
          <w:i/>
        </w:rPr>
        <w:t xml:space="preserve">European Journal of Philosophy </w:t>
      </w:r>
      <w:r w:rsidRPr="00A61E98">
        <w:rPr>
          <w:rFonts w:ascii="Garamond" w:hAnsi="Garamond"/>
        </w:rPr>
        <w:t>14(3) 427-445.</w:t>
      </w:r>
      <w:r w:rsidR="009F16B1" w:rsidRPr="00A61E98">
        <w:rPr>
          <w:rFonts w:ascii="Garamond" w:hAnsi="Garamond"/>
        </w:rPr>
        <w:t xml:space="preserve"> </w:t>
      </w:r>
      <w:hyperlink r:id="rId69" w:history="1">
        <w:r w:rsidR="009F16B1" w:rsidRPr="004713F8">
          <w:rPr>
            <w:rStyle w:val="Hyperlink"/>
            <w:rFonts w:ascii="Garamond" w:hAnsi="Garamond"/>
            <w:bCs/>
            <w:color w:val="auto"/>
          </w:rPr>
          <w:t>https://doi.org/10.1111/j.1468-0378.2006.00232.x</w:t>
        </w:r>
      </w:hyperlink>
    </w:p>
    <w:p w14:paraId="4B5AE3E3" w14:textId="77777777" w:rsidR="009F16B1" w:rsidRPr="00A61E98" w:rsidRDefault="009F16B1" w:rsidP="009F16B1">
      <w:pPr>
        <w:ind w:left="360"/>
        <w:rPr>
          <w:rFonts w:ascii="Garamond" w:hAnsi="Garamond"/>
        </w:rPr>
      </w:pPr>
    </w:p>
    <w:p w14:paraId="67A986E8" w14:textId="77777777" w:rsidR="00526113" w:rsidRPr="00A61E98" w:rsidRDefault="00526113" w:rsidP="00526113">
      <w:pPr>
        <w:ind w:left="720" w:hanging="720"/>
        <w:rPr>
          <w:rFonts w:ascii="Garamond" w:hAnsi="Garamond"/>
        </w:rPr>
      </w:pPr>
    </w:p>
    <w:p w14:paraId="1924281A" w14:textId="107BB542" w:rsidR="007903FF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(2006). ‘Travelling in Time: How to Wholly Exist in Two Places at the Same Time’ </w:t>
      </w:r>
      <w:r w:rsidRPr="00A61E98">
        <w:rPr>
          <w:rFonts w:ascii="Garamond" w:hAnsi="Garamond"/>
          <w:i/>
        </w:rPr>
        <w:t xml:space="preserve">Canadian Journal of Philosophy. </w:t>
      </w:r>
      <w:r w:rsidR="004713F8">
        <w:rPr>
          <w:rFonts w:ascii="Garamond" w:hAnsi="Garamond"/>
        </w:rPr>
        <w:t xml:space="preserve">36(3): 309-334 </w:t>
      </w:r>
      <w:r w:rsidR="007903FF" w:rsidRPr="00A61E98">
        <w:rPr>
          <w:rFonts w:ascii="Garamond" w:hAnsi="Garamond"/>
        </w:rPr>
        <w:t>DOI:</w:t>
      </w:r>
      <w:r w:rsidR="007903FF" w:rsidRPr="00A61E98">
        <w:rPr>
          <w:rStyle w:val="apple-converted-space"/>
          <w:rFonts w:ascii="Garamond" w:hAnsi="Garamond"/>
        </w:rPr>
        <w:t> </w:t>
      </w:r>
      <w:hyperlink r:id="rId70" w:tgtFrame="_blank" w:history="1">
        <w:r w:rsidR="007903FF" w:rsidRPr="00A61E98">
          <w:rPr>
            <w:rStyle w:val="Hyperlink"/>
            <w:rFonts w:ascii="Garamond" w:hAnsi="Garamond"/>
            <w:color w:val="auto"/>
            <w:u w:val="none"/>
            <w:bdr w:val="none" w:sz="0" w:space="0" w:color="auto" w:frame="1"/>
          </w:rPr>
          <w:t>https://doi.org/10.1353/cjp.2006.0019</w:t>
        </w:r>
      </w:hyperlink>
    </w:p>
    <w:p w14:paraId="6BABF61C" w14:textId="77777777" w:rsidR="007903FF" w:rsidRPr="00A61E98" w:rsidRDefault="007903FF" w:rsidP="007903FF">
      <w:pPr>
        <w:rPr>
          <w:rFonts w:ascii="Garamond" w:hAnsi="Garamond"/>
        </w:rPr>
      </w:pPr>
    </w:p>
    <w:p w14:paraId="15977362" w14:textId="77777777" w:rsidR="00526113" w:rsidRPr="00A61E98" w:rsidRDefault="00526113" w:rsidP="00526113">
      <w:pPr>
        <w:ind w:left="720" w:hanging="720"/>
        <w:rPr>
          <w:rFonts w:ascii="Garamond" w:hAnsi="Garamond"/>
        </w:rPr>
      </w:pPr>
    </w:p>
    <w:p w14:paraId="6E3221AF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(2006). ‘Sparse Parts’. </w:t>
      </w:r>
      <w:r w:rsidRPr="00A61E98">
        <w:rPr>
          <w:rFonts w:ascii="Garamond" w:hAnsi="Garamond"/>
          <w:i/>
        </w:rPr>
        <w:t>Sorites</w:t>
      </w:r>
      <w:r w:rsidRPr="00A61E98">
        <w:rPr>
          <w:rFonts w:ascii="Garamond" w:hAnsi="Garamond"/>
        </w:rPr>
        <w:t xml:space="preserve"> 17(1): 30-47.</w:t>
      </w:r>
    </w:p>
    <w:p w14:paraId="1443216D" w14:textId="77777777" w:rsidR="004B5855" w:rsidRPr="00A61E98" w:rsidRDefault="004B5855" w:rsidP="00526113">
      <w:pPr>
        <w:rPr>
          <w:rFonts w:ascii="Garamond" w:hAnsi="Garamond"/>
          <w:b/>
        </w:rPr>
      </w:pPr>
    </w:p>
    <w:p w14:paraId="19C1DCC6" w14:textId="763752F7" w:rsidR="00C02E43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 (2006). 'Vagueness, Persistence and Indeterminate Identity' </w:t>
      </w:r>
      <w:r w:rsidRPr="00A61E98">
        <w:rPr>
          <w:rFonts w:ascii="Garamond" w:hAnsi="Garamond"/>
          <w:i/>
        </w:rPr>
        <w:t xml:space="preserve">Erkentnnis </w:t>
      </w:r>
      <w:r w:rsidRPr="00A61E98">
        <w:rPr>
          <w:rFonts w:ascii="Garamond" w:hAnsi="Garamond"/>
        </w:rPr>
        <w:t>64(2): 223-236.</w:t>
      </w:r>
      <w:r w:rsidR="00C02E43" w:rsidRPr="00A61E98">
        <w:rPr>
          <w:rFonts w:ascii="Garamond" w:hAnsi="Garamond"/>
        </w:rPr>
        <w:t xml:space="preserve"> </w:t>
      </w:r>
      <w:hyperlink r:id="rId71" w:history="1">
        <w:r w:rsidR="00C02E43" w:rsidRPr="00A61E98">
          <w:rPr>
            <w:rStyle w:val="Hyperlink"/>
            <w:rFonts w:ascii="Garamond" w:hAnsi="Garamond" w:cs="Segoe UI"/>
            <w:color w:val="auto"/>
          </w:rPr>
          <w:t>https://doi.org/10.1007/s10670-005-3567-2</w:t>
        </w:r>
      </w:hyperlink>
    </w:p>
    <w:p w14:paraId="41B4B3E4" w14:textId="77777777" w:rsidR="00C02E43" w:rsidRPr="00A61E98" w:rsidRDefault="00C02E43" w:rsidP="00526113">
      <w:pPr>
        <w:ind w:left="720" w:hanging="720"/>
        <w:rPr>
          <w:rFonts w:ascii="Garamond" w:hAnsi="Garamond"/>
        </w:rPr>
      </w:pPr>
    </w:p>
    <w:p w14:paraId="61A0BE41" w14:textId="4C9316C8" w:rsidR="008E485E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 and Braddon-Mitchell, D. (2006). ‘The physics of extended simples’ </w:t>
      </w:r>
      <w:r w:rsidRPr="00A61E98">
        <w:rPr>
          <w:rFonts w:ascii="Garamond" w:hAnsi="Garamond"/>
          <w:i/>
        </w:rPr>
        <w:t>Analysis</w:t>
      </w:r>
      <w:r w:rsidRPr="00A61E98">
        <w:rPr>
          <w:rFonts w:ascii="Garamond" w:hAnsi="Garamond"/>
        </w:rPr>
        <w:t xml:space="preserve"> 66(3) 222-226.</w:t>
      </w:r>
      <w:hyperlink r:id="rId72" w:history="1">
        <w:r w:rsidR="008E485E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https://doi.org/10.1093/analys/66.3.222</w:t>
        </w:r>
      </w:hyperlink>
    </w:p>
    <w:p w14:paraId="7C71B640" w14:textId="77777777" w:rsidR="008E485E" w:rsidRPr="00A61E98" w:rsidRDefault="008E485E" w:rsidP="008E485E">
      <w:pPr>
        <w:ind w:left="360"/>
        <w:rPr>
          <w:rFonts w:ascii="Garamond" w:hAnsi="Garamond"/>
        </w:rPr>
      </w:pPr>
    </w:p>
    <w:p w14:paraId="402CB425" w14:textId="77777777" w:rsidR="004B5855" w:rsidRPr="00A61E98" w:rsidRDefault="004B5855" w:rsidP="00526113">
      <w:pPr>
        <w:ind w:left="720" w:hanging="720"/>
        <w:rPr>
          <w:rFonts w:ascii="Garamond" w:hAnsi="Garamond"/>
        </w:rPr>
      </w:pPr>
    </w:p>
    <w:p w14:paraId="77A007ED" w14:textId="74ACCCF9" w:rsidR="008150A8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(2005). ‘The Metaphysical Equivalence of Three and Four Dimensionalism’ </w:t>
      </w:r>
      <w:r w:rsidRPr="00A61E98">
        <w:rPr>
          <w:rFonts w:ascii="Garamond" w:hAnsi="Garamond"/>
          <w:i/>
        </w:rPr>
        <w:t>Erkenntnis</w:t>
      </w:r>
      <w:r w:rsidRPr="00A61E98">
        <w:rPr>
          <w:rFonts w:ascii="Garamond" w:hAnsi="Garamond"/>
        </w:rPr>
        <w:t xml:space="preserve"> 62 (1) 91-117.</w:t>
      </w:r>
      <w:r w:rsidR="008150A8" w:rsidRPr="00A61E98">
        <w:rPr>
          <w:rFonts w:ascii="Garamond" w:hAnsi="Garamond"/>
        </w:rPr>
        <w:t xml:space="preserve"> </w:t>
      </w:r>
      <w:hyperlink r:id="rId73" w:history="1">
        <w:r w:rsidR="008150A8" w:rsidRPr="00A61E98">
          <w:rPr>
            <w:rStyle w:val="Hyperlink"/>
            <w:rFonts w:ascii="Garamond" w:hAnsi="Garamond" w:cs="Segoe UI"/>
            <w:color w:val="auto"/>
          </w:rPr>
          <w:t>https://doi.org/10.1007/s10670-004-2845-8</w:t>
        </w:r>
      </w:hyperlink>
    </w:p>
    <w:p w14:paraId="1517C088" w14:textId="77777777" w:rsidR="008150A8" w:rsidRPr="00A61E98" w:rsidRDefault="008150A8" w:rsidP="00526113">
      <w:pPr>
        <w:ind w:left="720" w:hanging="720"/>
        <w:rPr>
          <w:rFonts w:ascii="Garamond" w:hAnsi="Garamond"/>
        </w:rPr>
      </w:pPr>
    </w:p>
    <w:p w14:paraId="2E01FCBC" w14:textId="6A1DC667" w:rsidR="008723BC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(2005) ‘Blocking the Path from Vagueness to Four Dimensionalism’ </w:t>
      </w:r>
      <w:r w:rsidRPr="00A61E98">
        <w:rPr>
          <w:rFonts w:ascii="Garamond" w:hAnsi="Garamond"/>
          <w:i/>
        </w:rPr>
        <w:t>Ratio</w:t>
      </w:r>
      <w:r w:rsidRPr="00A61E98">
        <w:rPr>
          <w:rFonts w:ascii="Garamond" w:hAnsi="Garamond"/>
        </w:rPr>
        <w:t xml:space="preserve"> 18(3) 317-331.</w:t>
      </w:r>
      <w:r w:rsidR="008723BC" w:rsidRPr="00A61E98">
        <w:rPr>
          <w:rFonts w:ascii="Garamond" w:hAnsi="Garamond"/>
        </w:rPr>
        <w:t xml:space="preserve"> </w:t>
      </w:r>
      <w:hyperlink r:id="rId74" w:history="1">
        <w:r w:rsidR="008723BC" w:rsidRPr="004713F8">
          <w:rPr>
            <w:rStyle w:val="Hyperlink"/>
            <w:rFonts w:ascii="Garamond" w:hAnsi="Garamond"/>
            <w:bCs/>
            <w:color w:val="auto"/>
          </w:rPr>
          <w:t>https://doi.org/10.1111/j.1467-9329.2005.00293.x</w:t>
        </w:r>
      </w:hyperlink>
    </w:p>
    <w:p w14:paraId="1925A4A5" w14:textId="77777777" w:rsidR="008723BC" w:rsidRPr="00A61E98" w:rsidRDefault="008723BC" w:rsidP="00526113">
      <w:pPr>
        <w:ind w:left="720" w:hanging="720"/>
        <w:rPr>
          <w:rFonts w:ascii="Garamond" w:hAnsi="Garamond"/>
        </w:rPr>
      </w:pPr>
    </w:p>
    <w:p w14:paraId="60F073DE" w14:textId="1EFD49F8" w:rsidR="00350C73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(2005). ‘What is Metaphysical Equivalence?’ </w:t>
      </w:r>
      <w:r w:rsidRPr="00A61E98">
        <w:rPr>
          <w:rFonts w:ascii="Garamond" w:hAnsi="Garamond"/>
          <w:i/>
        </w:rPr>
        <w:t>Philosophical Papers</w:t>
      </w:r>
      <w:r w:rsidRPr="00A61E98">
        <w:rPr>
          <w:rFonts w:ascii="Garamond" w:hAnsi="Garamond"/>
        </w:rPr>
        <w:t xml:space="preserve"> 34(1) 35-74.</w:t>
      </w:r>
      <w:r w:rsidR="00350C73" w:rsidRPr="00A61E98">
        <w:rPr>
          <w:rFonts w:ascii="Garamond" w:hAnsi="Garamond"/>
        </w:rPr>
        <w:t xml:space="preserve"> </w:t>
      </w:r>
      <w:hyperlink r:id="rId75" w:history="1">
        <w:r w:rsidR="00350C73" w:rsidRPr="00A61E98">
          <w:rPr>
            <w:rStyle w:val="Hyperlink"/>
            <w:rFonts w:ascii="Garamond" w:hAnsi="Garamond"/>
            <w:color w:val="auto"/>
          </w:rPr>
          <w:t>https://doi.org/10.1080/05568640509485150</w:t>
        </w:r>
      </w:hyperlink>
    </w:p>
    <w:p w14:paraId="7A0E433E" w14:textId="77777777" w:rsidR="00526113" w:rsidRPr="00A61E98" w:rsidRDefault="00526113" w:rsidP="00526113">
      <w:pPr>
        <w:ind w:left="720" w:hanging="720"/>
        <w:rPr>
          <w:rFonts w:ascii="Garamond" w:hAnsi="Garamond"/>
        </w:rPr>
      </w:pPr>
    </w:p>
    <w:p w14:paraId="10369D3C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(2005). ‘A New Definition of Endurance’ </w:t>
      </w:r>
      <w:proofErr w:type="spellStart"/>
      <w:r w:rsidRPr="00A61E98">
        <w:rPr>
          <w:rFonts w:ascii="Garamond" w:hAnsi="Garamond"/>
          <w:i/>
        </w:rPr>
        <w:t>Theoria</w:t>
      </w:r>
      <w:proofErr w:type="spellEnd"/>
      <w:r w:rsidRPr="00A61E98">
        <w:rPr>
          <w:rFonts w:ascii="Garamond" w:hAnsi="Garamond"/>
        </w:rPr>
        <w:t xml:space="preserve"> (4): 309-332</w:t>
      </w:r>
    </w:p>
    <w:p w14:paraId="1A3AB614" w14:textId="77777777" w:rsidR="004B5855" w:rsidRPr="00A61E98" w:rsidRDefault="004B5855" w:rsidP="00526113">
      <w:pPr>
        <w:rPr>
          <w:rFonts w:ascii="Garamond" w:hAnsi="Garamond"/>
        </w:rPr>
      </w:pPr>
    </w:p>
    <w:p w14:paraId="0C36CD79" w14:textId="02A360E7" w:rsidR="007F5FEE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>Miller, K. (2004). ‘The Twins Paradox and Temporal Passage’</w:t>
      </w:r>
      <w:r w:rsidRPr="00A61E98">
        <w:rPr>
          <w:rFonts w:ascii="Garamond" w:hAnsi="Garamond"/>
          <w:i/>
        </w:rPr>
        <w:t xml:space="preserve"> Analysis</w:t>
      </w:r>
      <w:r w:rsidRPr="00A61E98">
        <w:rPr>
          <w:rFonts w:ascii="Garamond" w:hAnsi="Garamond"/>
        </w:rPr>
        <w:t xml:space="preserve"> 64(3) 203-206.</w:t>
      </w:r>
      <w:r w:rsidR="007F5FEE" w:rsidRPr="00A61E98">
        <w:rPr>
          <w:rFonts w:ascii="Garamond" w:hAnsi="Garamond"/>
        </w:rPr>
        <w:t xml:space="preserve"> </w:t>
      </w:r>
      <w:hyperlink r:id="rId76" w:history="1">
        <w:r w:rsidR="007F5FEE" w:rsidRPr="004713F8">
          <w:rPr>
            <w:rStyle w:val="Hyperlink"/>
            <w:rFonts w:ascii="Garamond" w:hAnsi="Garamond"/>
            <w:bCs/>
            <w:color w:val="auto"/>
          </w:rPr>
          <w:t>https://doi.org/10.1111/j.0003-2638.2004.00486.x</w:t>
        </w:r>
      </w:hyperlink>
    </w:p>
    <w:p w14:paraId="2E16ABF4" w14:textId="77777777" w:rsidR="007F5FEE" w:rsidRPr="00A61E98" w:rsidRDefault="007F5FEE" w:rsidP="007F5FEE">
      <w:pPr>
        <w:ind w:left="360"/>
        <w:rPr>
          <w:rFonts w:ascii="Garamond" w:hAnsi="Garamond"/>
        </w:rPr>
      </w:pPr>
    </w:p>
    <w:p w14:paraId="024951F6" w14:textId="77777777" w:rsidR="00526113" w:rsidRPr="00A61E98" w:rsidRDefault="00526113" w:rsidP="00526113">
      <w:pPr>
        <w:ind w:left="720" w:hanging="720"/>
        <w:rPr>
          <w:rFonts w:ascii="Garamond" w:hAnsi="Garamond"/>
        </w:rPr>
      </w:pPr>
    </w:p>
    <w:p w14:paraId="51DA039D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Braddon-Mitchell, D and Miller, K. (2004). The Loneliness of Stages </w:t>
      </w:r>
      <w:r w:rsidRPr="00A61E98">
        <w:rPr>
          <w:rFonts w:ascii="Garamond" w:hAnsi="Garamond"/>
          <w:i/>
        </w:rPr>
        <w:t>Analysis</w:t>
      </w:r>
      <w:r w:rsidRPr="00A61E98">
        <w:rPr>
          <w:rFonts w:ascii="Garamond" w:hAnsi="Garamond"/>
        </w:rPr>
        <w:t xml:space="preserve"> 64(3) 235-42.</w:t>
      </w:r>
    </w:p>
    <w:p w14:paraId="65873056" w14:textId="260A62BD" w:rsidR="007F5FEE" w:rsidRPr="004713F8" w:rsidRDefault="00000000" w:rsidP="007F5FEE">
      <w:pPr>
        <w:pStyle w:val="ListParagraph"/>
        <w:rPr>
          <w:rFonts w:ascii="Garamond" w:eastAsia="Times New Roman" w:hAnsi="Garamond"/>
          <w:szCs w:val="24"/>
        </w:rPr>
      </w:pPr>
      <w:hyperlink r:id="rId77" w:history="1">
        <w:r w:rsidR="007F5FEE" w:rsidRPr="004713F8">
          <w:rPr>
            <w:rStyle w:val="Hyperlink"/>
            <w:rFonts w:ascii="Garamond" w:eastAsia="Times New Roman" w:hAnsi="Garamond"/>
            <w:bCs/>
            <w:color w:val="auto"/>
            <w:szCs w:val="24"/>
            <w:u w:val="none"/>
          </w:rPr>
          <w:t>https://doi.org/10.1111/j.0003-2638.2004.00491.x</w:t>
        </w:r>
      </w:hyperlink>
    </w:p>
    <w:p w14:paraId="34B6E57D" w14:textId="77777777" w:rsidR="007F5FEE" w:rsidRPr="00A61E98" w:rsidRDefault="007F5FEE" w:rsidP="007F5FEE">
      <w:pPr>
        <w:ind w:left="360"/>
        <w:rPr>
          <w:rFonts w:ascii="Garamond" w:hAnsi="Garamond"/>
        </w:rPr>
      </w:pPr>
    </w:p>
    <w:p w14:paraId="33C96F30" w14:textId="77777777" w:rsidR="00526113" w:rsidRPr="00A61E98" w:rsidRDefault="00526113" w:rsidP="00526113">
      <w:pPr>
        <w:ind w:left="720" w:hanging="720"/>
        <w:rPr>
          <w:rFonts w:ascii="Garamond" w:hAnsi="Garamond"/>
        </w:rPr>
      </w:pPr>
    </w:p>
    <w:p w14:paraId="1DBC9E35" w14:textId="606B67F3" w:rsidR="00461126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(2004) ‘Enduring Special Relativity’ </w:t>
      </w:r>
      <w:r w:rsidRPr="00A61E98">
        <w:rPr>
          <w:rFonts w:ascii="Garamond" w:hAnsi="Garamond"/>
          <w:i/>
        </w:rPr>
        <w:t>Southern Journal of Philosophy</w:t>
      </w:r>
      <w:r w:rsidRPr="00A61E98">
        <w:rPr>
          <w:rFonts w:ascii="Garamond" w:hAnsi="Garamond"/>
        </w:rPr>
        <w:t xml:space="preserve"> 42(3): 349-370.</w:t>
      </w:r>
      <w:r w:rsidR="00461126" w:rsidRPr="00A61E98">
        <w:rPr>
          <w:rFonts w:ascii="Garamond" w:hAnsi="Garamond"/>
        </w:rPr>
        <w:t xml:space="preserve"> </w:t>
      </w:r>
      <w:hyperlink r:id="rId78" w:history="1">
        <w:r w:rsidR="00461126" w:rsidRPr="004713F8">
          <w:rPr>
            <w:rStyle w:val="Hyperlink"/>
            <w:rFonts w:ascii="Garamond" w:hAnsi="Garamond"/>
            <w:bCs/>
            <w:color w:val="auto"/>
            <w:u w:val="none"/>
          </w:rPr>
          <w:t>https://doi.org/10.1111/j.2041-6962.2004.tb01937.x</w:t>
        </w:r>
      </w:hyperlink>
    </w:p>
    <w:p w14:paraId="57EEFBE9" w14:textId="77777777" w:rsidR="00461126" w:rsidRPr="00A61E98" w:rsidRDefault="00461126" w:rsidP="00461126">
      <w:pPr>
        <w:ind w:left="360"/>
        <w:rPr>
          <w:rFonts w:ascii="Garamond" w:hAnsi="Garamond"/>
        </w:rPr>
      </w:pPr>
    </w:p>
    <w:p w14:paraId="182E88BB" w14:textId="77777777" w:rsidR="00526113" w:rsidRPr="00A61E98" w:rsidRDefault="00526113" w:rsidP="00526113">
      <w:pPr>
        <w:ind w:left="720" w:hanging="720"/>
        <w:rPr>
          <w:rFonts w:ascii="Garamond" w:hAnsi="Garamond"/>
        </w:rPr>
      </w:pPr>
    </w:p>
    <w:p w14:paraId="41F6FDE6" w14:textId="419E2C4A" w:rsidR="00F3635B" w:rsidRPr="00A61E98" w:rsidRDefault="004B5855" w:rsidP="004713F8">
      <w:pPr>
        <w:numPr>
          <w:ilvl w:val="0"/>
          <w:numId w:val="1"/>
        </w:numPr>
        <w:rPr>
          <w:rFonts w:ascii="Garamond" w:hAnsi="Garamond"/>
          <w:i/>
        </w:rPr>
      </w:pPr>
      <w:r w:rsidRPr="00A61E98">
        <w:rPr>
          <w:rFonts w:ascii="Garamond" w:hAnsi="Garamond"/>
        </w:rPr>
        <w:t xml:space="preserve">Braddon-Mitchell, D. and Miller, K. (2004) ‘How to be a Conventional Person’ </w:t>
      </w:r>
      <w:r w:rsidRPr="00A61E98">
        <w:rPr>
          <w:rFonts w:ascii="Garamond" w:hAnsi="Garamond"/>
          <w:i/>
        </w:rPr>
        <w:t xml:space="preserve">The </w:t>
      </w:r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  <w:i/>
        </w:rPr>
        <w:t>Monist</w:t>
      </w:r>
      <w:r w:rsidRPr="00A61E98">
        <w:rPr>
          <w:rFonts w:ascii="Garamond" w:hAnsi="Garamond"/>
        </w:rPr>
        <w:t xml:space="preserve"> 87(4): 457-474.</w:t>
      </w:r>
      <w:r w:rsidR="00F3635B" w:rsidRPr="00A61E98">
        <w:rPr>
          <w:rFonts w:ascii="Garamond" w:hAnsi="Garamond"/>
          <w:i/>
        </w:rPr>
        <w:t xml:space="preserve"> </w:t>
      </w:r>
      <w:hyperlink r:id="rId79" w:history="1">
        <w:r w:rsidR="00F3635B" w:rsidRPr="00A61E98">
          <w:rPr>
            <w:rStyle w:val="Hyperlink"/>
            <w:rFonts w:ascii="Garamond" w:hAnsi="Garamond"/>
            <w:color w:val="auto"/>
            <w:bdr w:val="none" w:sz="0" w:space="0" w:color="auto" w:frame="1"/>
          </w:rPr>
          <w:t>https://doi.org/10.5840/monist200487423</w:t>
        </w:r>
      </w:hyperlink>
    </w:p>
    <w:p w14:paraId="0DD62F67" w14:textId="77777777" w:rsidR="00F3635B" w:rsidRPr="00A61E98" w:rsidRDefault="00F3635B" w:rsidP="00F3635B">
      <w:pPr>
        <w:ind w:left="360"/>
        <w:rPr>
          <w:rFonts w:ascii="Garamond" w:hAnsi="Garamond"/>
          <w:i/>
        </w:rPr>
      </w:pPr>
    </w:p>
    <w:p w14:paraId="54D64F17" w14:textId="77777777" w:rsidR="00D95422" w:rsidRPr="00A61E98" w:rsidRDefault="00D95422" w:rsidP="00D95422">
      <w:pPr>
        <w:spacing w:before="160" w:after="80" w:line="360" w:lineRule="atLeast"/>
        <w:ind w:left="720" w:hanging="720"/>
        <w:rPr>
          <w:rFonts w:ascii="Garamond" w:hAnsi="Garamond"/>
        </w:rPr>
      </w:pPr>
    </w:p>
    <w:p w14:paraId="27118B92" w14:textId="77777777" w:rsidR="004B5855" w:rsidRPr="00C612F7" w:rsidRDefault="004B5855" w:rsidP="004B5855">
      <w:pPr>
        <w:spacing w:before="160" w:after="80" w:line="360" w:lineRule="atLeast"/>
        <w:rPr>
          <w:rFonts w:ascii="Garamond" w:hAnsi="Garamond"/>
          <w:i/>
        </w:rPr>
      </w:pPr>
      <w:r w:rsidRPr="00C612F7">
        <w:rPr>
          <w:rFonts w:ascii="Garamond" w:hAnsi="Garamond"/>
          <w:i/>
        </w:rPr>
        <w:t>Encyclopaedia Articles</w:t>
      </w:r>
    </w:p>
    <w:p w14:paraId="67243861" w14:textId="77777777" w:rsidR="004B5855" w:rsidRPr="00A61E98" w:rsidRDefault="004B5855" w:rsidP="00B16BEF">
      <w:pPr>
        <w:spacing w:before="160" w:after="80" w:line="360" w:lineRule="atLeast"/>
        <w:rPr>
          <w:rFonts w:ascii="Garamond" w:hAnsi="Garamond"/>
        </w:rPr>
      </w:pPr>
    </w:p>
    <w:p w14:paraId="7393C0FE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lastRenderedPageBreak/>
        <w:t xml:space="preserve">Miller K. (2012). “Time and Tense” </w:t>
      </w:r>
      <w:r w:rsidRPr="00A61E98">
        <w:rPr>
          <w:rFonts w:ascii="Garamond" w:hAnsi="Garamond"/>
          <w:i/>
        </w:rPr>
        <w:t>Oxford Bibliographies Online</w:t>
      </w:r>
      <w:r w:rsidRPr="00A61E98">
        <w:rPr>
          <w:rFonts w:ascii="Garamond" w:hAnsi="Garamond"/>
        </w:rPr>
        <w:t xml:space="preserve">. OUP. URL: </w:t>
      </w:r>
      <w:hyperlink r:id="rId80" w:history="1">
        <w:r w:rsidRPr="00A61E98">
          <w:rPr>
            <w:rStyle w:val="Hyperlink"/>
            <w:rFonts w:ascii="Garamond" w:hAnsi="Garamond"/>
            <w:color w:val="auto"/>
          </w:rPr>
          <w:t>http://www.oxfordbibliographies.com/view/document/obo-9780195396577/obo-9780195396577-0051.xml</w:t>
        </w:r>
      </w:hyperlink>
    </w:p>
    <w:p w14:paraId="065FD5B9" w14:textId="77777777" w:rsidR="00E809D1" w:rsidRPr="00A61E98" w:rsidRDefault="00E809D1" w:rsidP="00E809D1">
      <w:pPr>
        <w:ind w:left="720"/>
        <w:rPr>
          <w:rFonts w:ascii="Garamond" w:hAnsi="Garamond"/>
        </w:rPr>
      </w:pPr>
    </w:p>
    <w:p w14:paraId="2596E104" w14:textId="77777777" w:rsidR="00634D38" w:rsidRPr="00D26961" w:rsidRDefault="00F54137" w:rsidP="004713F8">
      <w:pPr>
        <w:numPr>
          <w:ilvl w:val="0"/>
          <w:numId w:val="1"/>
        </w:numPr>
        <w:rPr>
          <w:rStyle w:val="Hyperlink"/>
          <w:rFonts w:ascii="Garamond" w:hAnsi="Garamond"/>
          <w:color w:val="auto"/>
          <w:u w:val="none"/>
        </w:rPr>
      </w:pPr>
      <w:r w:rsidRPr="00A61E98">
        <w:rPr>
          <w:rFonts w:ascii="Garamond" w:hAnsi="Garamond"/>
        </w:rPr>
        <w:t>Miller, K. (2018). “Persistence” Routled</w:t>
      </w:r>
      <w:r w:rsidR="00634D38" w:rsidRPr="00A61E98">
        <w:rPr>
          <w:rFonts w:ascii="Garamond" w:hAnsi="Garamond"/>
        </w:rPr>
        <w:t xml:space="preserve">ge Encyclopaedia of Philosophy. </w:t>
      </w:r>
      <w:hyperlink r:id="rId81" w:history="1">
        <w:r w:rsidR="00634D38" w:rsidRPr="00A61E98">
          <w:rPr>
            <w:rStyle w:val="Hyperlink"/>
            <w:rFonts w:ascii="Garamond" w:hAnsi="Garamond"/>
            <w:color w:val="auto"/>
          </w:rPr>
          <w:t>https://www.rep.routledge.com/articles/thematic/persistence/v-1</w:t>
        </w:r>
      </w:hyperlink>
    </w:p>
    <w:p w14:paraId="41BE298A" w14:textId="77777777" w:rsidR="00D26961" w:rsidRDefault="00D26961" w:rsidP="00D26961">
      <w:pPr>
        <w:rPr>
          <w:rFonts w:ascii="Garamond" w:hAnsi="Garamond"/>
        </w:rPr>
      </w:pPr>
    </w:p>
    <w:p w14:paraId="6F44E97C" w14:textId="77777777" w:rsidR="00D26961" w:rsidRPr="00A61E98" w:rsidRDefault="00D26961" w:rsidP="00D26961">
      <w:pPr>
        <w:ind w:left="720"/>
        <w:rPr>
          <w:rFonts w:ascii="Garamond" w:hAnsi="Garamond"/>
        </w:rPr>
      </w:pPr>
    </w:p>
    <w:p w14:paraId="284322E2" w14:textId="77777777" w:rsidR="00634D38" w:rsidRPr="00A61E98" w:rsidRDefault="00634D38" w:rsidP="00634D38">
      <w:pPr>
        <w:rPr>
          <w:rFonts w:ascii="Garamond" w:hAnsi="Garamond"/>
        </w:rPr>
      </w:pPr>
    </w:p>
    <w:p w14:paraId="1C0651F5" w14:textId="1DD34A93" w:rsidR="008A44E7" w:rsidRPr="00C612F7" w:rsidRDefault="004B5855" w:rsidP="00AF4620">
      <w:pPr>
        <w:rPr>
          <w:rFonts w:ascii="Garamond" w:hAnsi="Garamond"/>
          <w:i/>
        </w:rPr>
      </w:pPr>
      <w:r w:rsidRPr="00C612F7">
        <w:rPr>
          <w:rFonts w:ascii="Garamond" w:hAnsi="Garamond"/>
          <w:i/>
        </w:rPr>
        <w:t>Book Reviews</w:t>
      </w:r>
    </w:p>
    <w:p w14:paraId="3982D60F" w14:textId="77777777" w:rsidR="00B16BEF" w:rsidRPr="00A61E98" w:rsidRDefault="00B16BEF" w:rsidP="004B5855">
      <w:pPr>
        <w:spacing w:before="160" w:after="80" w:line="360" w:lineRule="atLeast"/>
        <w:rPr>
          <w:rFonts w:ascii="Garamond" w:hAnsi="Garamond"/>
          <w:b/>
        </w:rPr>
      </w:pPr>
    </w:p>
    <w:p w14:paraId="418B3B7E" w14:textId="14A97F98" w:rsidR="00C0231A" w:rsidRPr="005D5108" w:rsidRDefault="00853FD0" w:rsidP="004713F8">
      <w:pPr>
        <w:numPr>
          <w:ilvl w:val="0"/>
          <w:numId w:val="1"/>
        </w:numPr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Miller, K.</w:t>
      </w:r>
      <w:r w:rsidR="00C0231A" w:rsidRPr="00C0231A">
        <w:rPr>
          <w:rFonts w:ascii="Garamond" w:hAnsi="Garamond" w:cs="Arial"/>
          <w:lang w:val="en-US"/>
        </w:rPr>
        <w:t xml:space="preserve"> (2021). “</w:t>
      </w:r>
      <w:r w:rsidR="00C0231A">
        <w:rPr>
          <w:rFonts w:ascii="Garamond" w:hAnsi="Garamond"/>
          <w:color w:val="000000"/>
        </w:rPr>
        <w:t xml:space="preserve">Metaphysics, Sophistry, and Illusion: Toward a Widespread Non-Factualism.” </w:t>
      </w:r>
      <w:r w:rsidR="00C0231A" w:rsidRPr="00C0231A">
        <w:rPr>
          <w:rFonts w:ascii="Garamond" w:hAnsi="Garamond"/>
          <w:i/>
          <w:color w:val="000000"/>
        </w:rPr>
        <w:t>The Philosophical Review.</w:t>
      </w:r>
      <w:r w:rsidR="00C0231A">
        <w:rPr>
          <w:rFonts w:ascii="Garamond" w:hAnsi="Garamond"/>
          <w:color w:val="000000"/>
        </w:rPr>
        <w:t xml:space="preserve"> </w:t>
      </w:r>
    </w:p>
    <w:p w14:paraId="5B4E79ED" w14:textId="77777777" w:rsidR="005D5108" w:rsidRPr="004713F8" w:rsidRDefault="005D5108" w:rsidP="005D5108">
      <w:pPr>
        <w:ind w:left="720"/>
        <w:rPr>
          <w:rFonts w:ascii="Garamond" w:hAnsi="Garamond" w:cs="Arial"/>
          <w:lang w:val="en-US"/>
        </w:rPr>
      </w:pPr>
    </w:p>
    <w:p w14:paraId="21535FB7" w14:textId="21072172" w:rsidR="004713F8" w:rsidRPr="004713F8" w:rsidRDefault="004713F8" w:rsidP="004713F8">
      <w:pPr>
        <w:numPr>
          <w:ilvl w:val="0"/>
          <w:numId w:val="1"/>
        </w:numPr>
        <w:rPr>
          <w:rFonts w:ascii="Garamond" w:hAnsi="Garamond" w:cs="Arial"/>
          <w:lang w:val="en-US"/>
        </w:rPr>
      </w:pPr>
      <w:r>
        <w:rPr>
          <w:rFonts w:ascii="Garamond" w:hAnsi="Garamond"/>
          <w:color w:val="000000"/>
        </w:rPr>
        <w:t xml:space="preserve">Miller, K. (2021). “Time Travel: Probability and Impossibility” </w:t>
      </w:r>
      <w:r w:rsidRPr="00A61E98">
        <w:rPr>
          <w:rFonts w:ascii="Garamond" w:hAnsi="Garamond"/>
          <w:i/>
        </w:rPr>
        <w:t>Notre Dame Philosophical Review.</w:t>
      </w:r>
    </w:p>
    <w:p w14:paraId="74E57200" w14:textId="77777777" w:rsidR="004713F8" w:rsidRPr="00C0231A" w:rsidRDefault="004713F8" w:rsidP="004713F8">
      <w:pPr>
        <w:ind w:left="720"/>
        <w:rPr>
          <w:rFonts w:ascii="Garamond" w:hAnsi="Garamond" w:cs="Arial"/>
          <w:lang w:val="en-US"/>
        </w:rPr>
      </w:pPr>
    </w:p>
    <w:p w14:paraId="6B5ABDCF" w14:textId="77777777" w:rsidR="006075DE" w:rsidRPr="00A61E98" w:rsidRDefault="006075DE" w:rsidP="004713F8">
      <w:pPr>
        <w:numPr>
          <w:ilvl w:val="0"/>
          <w:numId w:val="1"/>
        </w:numPr>
        <w:rPr>
          <w:rFonts w:ascii="Garamond" w:hAnsi="Garamond" w:cs="Arial"/>
          <w:lang w:val="en-US"/>
        </w:rPr>
      </w:pPr>
      <w:r w:rsidRPr="00A61E98">
        <w:rPr>
          <w:rFonts w:ascii="Garamond" w:hAnsi="Garamond" w:cs="Arial"/>
          <w:lang w:val="en-US"/>
        </w:rPr>
        <w:t xml:space="preserve">Miller, K. (2018). “Revisiting McTaggart” </w:t>
      </w:r>
      <w:r w:rsidRPr="00A61E98">
        <w:rPr>
          <w:rFonts w:ascii="Garamond" w:hAnsi="Garamond" w:cs="Arial"/>
          <w:i/>
          <w:lang w:val="en-US"/>
        </w:rPr>
        <w:t>Phenomenological Review</w:t>
      </w:r>
      <w:r w:rsidR="00DE3611" w:rsidRPr="00A61E98">
        <w:rPr>
          <w:rFonts w:ascii="Garamond" w:hAnsi="Garamond" w:cs="Arial"/>
          <w:lang w:val="en-US"/>
        </w:rPr>
        <w:t xml:space="preserve"> http://reviews.ophen.org/tag/mctaggart/?lang=de</w:t>
      </w:r>
      <w:r w:rsidRPr="00A61E98">
        <w:rPr>
          <w:rFonts w:ascii="Garamond" w:hAnsi="Garamond" w:cs="Arial"/>
          <w:lang w:val="en-US"/>
        </w:rPr>
        <w:t xml:space="preserve"> </w:t>
      </w:r>
    </w:p>
    <w:p w14:paraId="1330AF87" w14:textId="77777777" w:rsidR="006075DE" w:rsidRPr="00A61E98" w:rsidRDefault="006075DE" w:rsidP="006075DE">
      <w:pPr>
        <w:ind w:left="720"/>
        <w:rPr>
          <w:rFonts w:ascii="Garamond" w:hAnsi="Garamond" w:cs="Arial"/>
          <w:lang w:val="en-US"/>
        </w:rPr>
      </w:pPr>
    </w:p>
    <w:p w14:paraId="4DCA954D" w14:textId="77777777" w:rsidR="00580347" w:rsidRPr="00A61E98" w:rsidRDefault="00580347" w:rsidP="004713F8">
      <w:pPr>
        <w:numPr>
          <w:ilvl w:val="0"/>
          <w:numId w:val="1"/>
        </w:numPr>
        <w:rPr>
          <w:rFonts w:ascii="Garamond" w:hAnsi="Garamond" w:cs="Arial"/>
          <w:lang w:val="en-US"/>
        </w:rPr>
      </w:pPr>
      <w:r w:rsidRPr="00A61E98">
        <w:rPr>
          <w:rFonts w:ascii="Garamond" w:hAnsi="Garamond"/>
        </w:rPr>
        <w:t>Miller, K. (</w:t>
      </w:r>
      <w:r w:rsidR="003C0D47" w:rsidRPr="00A61E98">
        <w:rPr>
          <w:rFonts w:ascii="Garamond" w:hAnsi="Garamond"/>
        </w:rPr>
        <w:t>2016</w:t>
      </w:r>
      <w:r w:rsidRPr="00A61E98">
        <w:rPr>
          <w:rFonts w:ascii="Garamond" w:hAnsi="Garamond"/>
        </w:rPr>
        <w:t xml:space="preserve">). “The moving spotlight lights, and having lit, moves on”. </w:t>
      </w:r>
      <w:r w:rsidRPr="00A61E98">
        <w:rPr>
          <w:rFonts w:ascii="Garamond" w:hAnsi="Garamond"/>
          <w:i/>
        </w:rPr>
        <w:t>Metascience</w:t>
      </w:r>
      <w:r w:rsidRPr="00A61E98">
        <w:rPr>
          <w:rFonts w:ascii="Garamond" w:hAnsi="Garamond"/>
        </w:rPr>
        <w:t xml:space="preserve">. </w:t>
      </w:r>
      <w:r w:rsidR="003C0D47" w:rsidRPr="00A61E98">
        <w:rPr>
          <w:rFonts w:ascii="Garamond" w:hAnsi="Garamond" w:cs="Arial"/>
          <w:lang w:val="en-US"/>
        </w:rPr>
        <w:t>10.1007/s11016-016-0065-x</w:t>
      </w:r>
    </w:p>
    <w:p w14:paraId="6FCE7AD8" w14:textId="77777777" w:rsidR="005A6CDF" w:rsidRPr="00A61E98" w:rsidRDefault="005A6CDF" w:rsidP="005A6CDF">
      <w:pPr>
        <w:ind w:left="720" w:hanging="720"/>
        <w:rPr>
          <w:rFonts w:ascii="Garamond" w:hAnsi="Garamond"/>
        </w:rPr>
      </w:pPr>
    </w:p>
    <w:p w14:paraId="5F4BA26F" w14:textId="77777777" w:rsidR="00580347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(2013). “A Brief History of the Philosophy of Time” </w:t>
      </w:r>
      <w:r w:rsidRPr="00A61E98">
        <w:rPr>
          <w:rFonts w:ascii="Garamond" w:hAnsi="Garamond"/>
          <w:i/>
        </w:rPr>
        <w:t>Notre Dame Philosophical Review.</w:t>
      </w:r>
      <w:r w:rsidRPr="00A61E98">
        <w:rPr>
          <w:rFonts w:ascii="Garamond" w:hAnsi="Garamond"/>
        </w:rPr>
        <w:t xml:space="preserve"> </w:t>
      </w:r>
      <w:hyperlink r:id="rId82" w:history="1">
        <w:r w:rsidR="00580347" w:rsidRPr="00A61E98">
          <w:rPr>
            <w:rStyle w:val="Hyperlink"/>
            <w:rFonts w:ascii="Garamond" w:hAnsi="Garamond"/>
            <w:color w:val="auto"/>
          </w:rPr>
          <w:t>http://ndpr.nd.edu/news/44058-a-brief-history-of-the-philosophy-of-time/</w:t>
        </w:r>
      </w:hyperlink>
    </w:p>
    <w:p w14:paraId="73A360CD" w14:textId="77777777" w:rsidR="005A6CDF" w:rsidRPr="00A61E98" w:rsidRDefault="005A6CDF" w:rsidP="005A6CDF">
      <w:pPr>
        <w:ind w:left="720" w:hanging="720"/>
        <w:rPr>
          <w:rFonts w:ascii="Garamond" w:hAnsi="Garamond"/>
          <w:b/>
        </w:rPr>
      </w:pPr>
    </w:p>
    <w:p w14:paraId="5DC58890" w14:textId="77777777" w:rsidR="004B5855" w:rsidRPr="00A61E98" w:rsidRDefault="004B5855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(2013) “The World-Time Parallel” </w:t>
      </w:r>
      <w:r w:rsidRPr="00A61E98">
        <w:rPr>
          <w:rFonts w:ascii="Garamond" w:hAnsi="Garamond"/>
          <w:i/>
        </w:rPr>
        <w:t xml:space="preserve">Philosophy in Review. </w:t>
      </w:r>
      <w:r w:rsidRPr="00A61E98">
        <w:rPr>
          <w:rFonts w:ascii="Garamond" w:hAnsi="Garamond"/>
        </w:rPr>
        <w:t>33(1): 70-73.</w:t>
      </w:r>
    </w:p>
    <w:p w14:paraId="7E14F252" w14:textId="77777777" w:rsidR="00D95422" w:rsidRPr="00A61E98" w:rsidRDefault="00D95422" w:rsidP="00D95422">
      <w:pPr>
        <w:spacing w:line="360" w:lineRule="atLeast"/>
        <w:ind w:left="720"/>
        <w:rPr>
          <w:rFonts w:ascii="Garamond" w:hAnsi="Garamond"/>
        </w:rPr>
      </w:pPr>
    </w:p>
    <w:p w14:paraId="04A13738" w14:textId="77777777" w:rsidR="00D95422" w:rsidRPr="00A61E98" w:rsidRDefault="00D95422" w:rsidP="00D95422">
      <w:pPr>
        <w:pStyle w:val="Heading3"/>
        <w:rPr>
          <w:rFonts w:ascii="Garamond" w:hAnsi="Garamond"/>
          <w:sz w:val="24"/>
          <w:szCs w:val="24"/>
        </w:rPr>
      </w:pPr>
      <w:r w:rsidRPr="00A61E98">
        <w:rPr>
          <w:rFonts w:ascii="Garamond" w:hAnsi="Garamond"/>
          <w:sz w:val="24"/>
          <w:szCs w:val="24"/>
        </w:rPr>
        <w:t>Conference Proceedings</w:t>
      </w:r>
    </w:p>
    <w:p w14:paraId="37D00389" w14:textId="77777777" w:rsidR="00D95422" w:rsidRPr="00A61E98" w:rsidRDefault="00D95422" w:rsidP="00D95422">
      <w:pPr>
        <w:rPr>
          <w:rFonts w:ascii="Garamond" w:hAnsi="Garamond"/>
        </w:rPr>
      </w:pPr>
    </w:p>
    <w:p w14:paraId="42246E58" w14:textId="77777777" w:rsidR="00D95422" w:rsidRPr="00A61E98" w:rsidRDefault="00D95422" w:rsidP="004713F8">
      <w:pPr>
        <w:numPr>
          <w:ilvl w:val="0"/>
          <w:numId w:val="1"/>
        </w:numPr>
        <w:rPr>
          <w:rFonts w:ascii="Garamond" w:hAnsi="Garamond"/>
        </w:rPr>
      </w:pPr>
      <w:r w:rsidRPr="00A61E98">
        <w:rPr>
          <w:rFonts w:ascii="Garamond" w:hAnsi="Garamond"/>
        </w:rPr>
        <w:t xml:space="preserve">Baron, S and K Miller (2014). ‘Why don’t I experience the past or present as now?’ In Proceedings of the CAPE international workshop, CAPE Studies in Applied Philosophy and Ethics volume 2, edited by T Sato, S </w:t>
      </w:r>
      <w:proofErr w:type="gramStart"/>
      <w:r w:rsidRPr="00A61E98">
        <w:rPr>
          <w:rFonts w:ascii="Garamond" w:hAnsi="Garamond"/>
        </w:rPr>
        <w:t>Sugimoto</w:t>
      </w:r>
      <w:proofErr w:type="gramEnd"/>
      <w:r w:rsidRPr="00A61E98">
        <w:rPr>
          <w:rFonts w:ascii="Garamond" w:hAnsi="Garamond"/>
        </w:rPr>
        <w:t xml:space="preserve"> and T </w:t>
      </w:r>
      <w:proofErr w:type="spellStart"/>
      <w:r w:rsidRPr="00A61E98">
        <w:rPr>
          <w:rFonts w:ascii="Garamond" w:hAnsi="Garamond"/>
        </w:rPr>
        <w:t>Sakon</w:t>
      </w:r>
      <w:proofErr w:type="spellEnd"/>
      <w:r w:rsidRPr="00A61E98">
        <w:rPr>
          <w:rFonts w:ascii="Garamond" w:hAnsi="Garamond"/>
        </w:rPr>
        <w:t>. CAPE publications, pp 29-41.</w:t>
      </w:r>
    </w:p>
    <w:p w14:paraId="0AA9FC11" w14:textId="77777777" w:rsidR="00D83A26" w:rsidRPr="00A61E98" w:rsidRDefault="00D83A26" w:rsidP="00AC0F34">
      <w:pPr>
        <w:ind w:left="720" w:hanging="720"/>
        <w:rPr>
          <w:rFonts w:ascii="Garamond" w:hAnsi="Garamond"/>
        </w:rPr>
      </w:pPr>
    </w:p>
    <w:p w14:paraId="3637C057" w14:textId="77777777" w:rsidR="00D83A26" w:rsidRPr="00A61E98" w:rsidRDefault="00D83A26" w:rsidP="00AC0F34">
      <w:pPr>
        <w:ind w:left="720" w:hanging="720"/>
        <w:rPr>
          <w:rFonts w:ascii="Garamond" w:hAnsi="Garamond"/>
        </w:rPr>
      </w:pPr>
    </w:p>
    <w:p w14:paraId="13DA8ADF" w14:textId="77777777" w:rsidR="00D83A26" w:rsidRPr="00A61E98" w:rsidRDefault="00D83A26" w:rsidP="00D83A26">
      <w:pPr>
        <w:pStyle w:val="Heading3"/>
        <w:rPr>
          <w:rFonts w:ascii="Garamond" w:hAnsi="Garamond"/>
          <w:sz w:val="24"/>
          <w:szCs w:val="24"/>
        </w:rPr>
      </w:pPr>
      <w:r w:rsidRPr="00A61E98">
        <w:rPr>
          <w:rFonts w:ascii="Garamond" w:hAnsi="Garamond"/>
          <w:sz w:val="24"/>
          <w:szCs w:val="24"/>
        </w:rPr>
        <w:t>Selected Presentations</w:t>
      </w:r>
    </w:p>
    <w:p w14:paraId="420E4881" w14:textId="77777777" w:rsidR="00D83A26" w:rsidRPr="00A61E98" w:rsidRDefault="00D83A26" w:rsidP="00D83A26">
      <w:pPr>
        <w:rPr>
          <w:rFonts w:ascii="Garamond" w:hAnsi="Garamond"/>
        </w:rPr>
      </w:pPr>
    </w:p>
    <w:p w14:paraId="39005F3F" w14:textId="77777777" w:rsidR="007711AB" w:rsidRPr="00A61E98" w:rsidRDefault="007711AB" w:rsidP="007711AB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“Ontic Vagueness and Ontology” </w:t>
      </w:r>
      <w:r w:rsidRPr="00A61E98">
        <w:rPr>
          <w:rFonts w:ascii="Garamond" w:hAnsi="Garamond"/>
          <w:i/>
        </w:rPr>
        <w:t>Vagueness and Metaphysics,</w:t>
      </w:r>
      <w:r w:rsidRPr="00A61E98">
        <w:rPr>
          <w:rFonts w:ascii="Garamond" w:hAnsi="Garamond"/>
        </w:rPr>
        <w:t xml:space="preserve"> Barcelona (2010) </w:t>
      </w:r>
    </w:p>
    <w:p w14:paraId="5E52BA51" w14:textId="77777777" w:rsidR="00230F5B" w:rsidRPr="00A61E98" w:rsidRDefault="00230F5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</w:t>
      </w:r>
      <w:r w:rsidR="00614374" w:rsidRPr="00A61E98">
        <w:rPr>
          <w:rFonts w:ascii="Garamond" w:hAnsi="Garamond"/>
        </w:rPr>
        <w:t xml:space="preserve">Temporal passage” </w:t>
      </w:r>
      <w:r w:rsidR="005F1468" w:rsidRPr="00A61E98">
        <w:rPr>
          <w:rFonts w:ascii="Garamond" w:hAnsi="Garamond"/>
          <w:i/>
        </w:rPr>
        <w:t>Time and Explanation</w:t>
      </w:r>
      <w:r w:rsidR="001E0B02" w:rsidRPr="00A61E98">
        <w:rPr>
          <w:rFonts w:ascii="Garamond" w:hAnsi="Garamond"/>
          <w:i/>
        </w:rPr>
        <w:t>,</w:t>
      </w:r>
      <w:r w:rsidR="001E0B02"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</w:rPr>
        <w:t xml:space="preserve">Geneva, (2011) </w:t>
      </w:r>
    </w:p>
    <w:p w14:paraId="26C2ABBD" w14:textId="77777777" w:rsidR="007711AB" w:rsidRPr="00A61E98" w:rsidRDefault="007711AB" w:rsidP="007711AB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“Property Contingentism” </w:t>
      </w:r>
      <w:r w:rsidRPr="00A61E98">
        <w:rPr>
          <w:rFonts w:ascii="Garamond" w:hAnsi="Garamond"/>
          <w:i/>
        </w:rPr>
        <w:t>Contingentism in Metaphysics</w:t>
      </w:r>
      <w:r w:rsidRPr="00A61E98">
        <w:rPr>
          <w:rFonts w:ascii="Garamond" w:hAnsi="Garamond"/>
        </w:rPr>
        <w:t>, Sydney (2012)</w:t>
      </w:r>
    </w:p>
    <w:p w14:paraId="1543443C" w14:textId="77777777" w:rsidR="007711AB" w:rsidRPr="00A61E98" w:rsidRDefault="007711AB" w:rsidP="007711AB">
      <w:pPr>
        <w:rPr>
          <w:rFonts w:ascii="Garamond" w:hAnsi="Garamond"/>
        </w:rPr>
      </w:pPr>
      <w:r w:rsidRPr="00A61E98">
        <w:rPr>
          <w:rFonts w:ascii="Garamond" w:hAnsi="Garamond"/>
        </w:rPr>
        <w:t>“On Metaphysical Analysis” ANU (2012)</w:t>
      </w:r>
    </w:p>
    <w:p w14:paraId="509D6BB7" w14:textId="77777777" w:rsidR="007711AB" w:rsidRPr="00A61E98" w:rsidRDefault="007711AB" w:rsidP="007711AB">
      <w:pPr>
        <w:rPr>
          <w:rFonts w:ascii="Garamond" w:hAnsi="Garamond"/>
        </w:rPr>
      </w:pPr>
      <w:r w:rsidRPr="00A61E98">
        <w:rPr>
          <w:rFonts w:ascii="Garamond" w:hAnsi="Garamond"/>
        </w:rPr>
        <w:t>“</w:t>
      </w:r>
      <w:proofErr w:type="gramStart"/>
      <w:r w:rsidRPr="00A61E98">
        <w:rPr>
          <w:rFonts w:ascii="Garamond" w:hAnsi="Garamond"/>
        </w:rPr>
        <w:t>Persons</w:t>
      </w:r>
      <w:proofErr w:type="gramEnd"/>
      <w:r w:rsidRPr="00A61E98">
        <w:rPr>
          <w:rFonts w:ascii="Garamond" w:hAnsi="Garamond"/>
        </w:rPr>
        <w:t xml:space="preserve"> sans objects”, </w:t>
      </w:r>
      <w:r w:rsidRPr="00A61E98">
        <w:rPr>
          <w:rFonts w:ascii="Garamond" w:hAnsi="Garamond"/>
          <w:i/>
        </w:rPr>
        <w:t>AAP,</w:t>
      </w:r>
      <w:r w:rsidR="007D5476"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</w:rPr>
        <w:t>Melbourne (2012)</w:t>
      </w:r>
    </w:p>
    <w:p w14:paraId="423A34FB" w14:textId="77777777" w:rsidR="007711AB" w:rsidRPr="00A61E98" w:rsidRDefault="007711A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“Vague boundaries” </w:t>
      </w:r>
      <w:r w:rsidRPr="00A61E98">
        <w:rPr>
          <w:rFonts w:ascii="Garamond" w:hAnsi="Garamond"/>
          <w:i/>
        </w:rPr>
        <w:t>Vagueness</w:t>
      </w:r>
      <w:r w:rsidRPr="00A61E98">
        <w:rPr>
          <w:rFonts w:ascii="Garamond" w:hAnsi="Garamond"/>
        </w:rPr>
        <w:t>, Dunedin, (2012)</w:t>
      </w:r>
    </w:p>
    <w:p w14:paraId="4E0F516E" w14:textId="77777777" w:rsidR="007711AB" w:rsidRPr="00A61E98" w:rsidRDefault="007711AB" w:rsidP="007711AB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“Why don’t we experience tomorrow, today”, </w:t>
      </w:r>
      <w:r w:rsidRPr="00A61E98">
        <w:rPr>
          <w:rFonts w:ascii="Garamond" w:hAnsi="Garamond"/>
          <w:i/>
        </w:rPr>
        <w:t>New Frontiers in Time</w:t>
      </w:r>
      <w:r w:rsidRPr="00A61E98">
        <w:rPr>
          <w:rFonts w:ascii="Garamond" w:hAnsi="Garamond"/>
        </w:rPr>
        <w:t>, Kyoto, (2013)</w:t>
      </w:r>
    </w:p>
    <w:p w14:paraId="3CB3D768" w14:textId="77777777" w:rsidR="007711AB" w:rsidRPr="00A61E98" w:rsidRDefault="007711A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lastRenderedPageBreak/>
        <w:t xml:space="preserve">“B-relations and causation”, </w:t>
      </w:r>
      <w:r w:rsidRPr="00A61E98">
        <w:rPr>
          <w:rFonts w:ascii="Garamond" w:hAnsi="Garamond"/>
          <w:i/>
        </w:rPr>
        <w:t>AAP,</w:t>
      </w:r>
      <w:r w:rsidRPr="00A61E98">
        <w:rPr>
          <w:rFonts w:ascii="Garamond" w:hAnsi="Garamond"/>
        </w:rPr>
        <w:t xml:space="preserve"> Brisbane (2013)</w:t>
      </w:r>
    </w:p>
    <w:p w14:paraId="5A5B8094" w14:textId="77777777" w:rsidR="007711AB" w:rsidRPr="00A61E98" w:rsidRDefault="007711A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“Negative Properties” ANU (2013)</w:t>
      </w:r>
    </w:p>
    <w:p w14:paraId="036098C4" w14:textId="77777777" w:rsidR="008000A7" w:rsidRPr="00A61E98" w:rsidRDefault="007711A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 </w:t>
      </w:r>
      <w:r w:rsidR="00D83A26" w:rsidRPr="00A61E98">
        <w:rPr>
          <w:rFonts w:ascii="Garamond" w:hAnsi="Garamond"/>
        </w:rPr>
        <w:t>“</w:t>
      </w:r>
      <w:proofErr w:type="spellStart"/>
      <w:r w:rsidR="007132CB" w:rsidRPr="00A61E98">
        <w:rPr>
          <w:rFonts w:ascii="Garamond" w:hAnsi="Garamond"/>
        </w:rPr>
        <w:t>Mometary</w:t>
      </w:r>
      <w:proofErr w:type="spellEnd"/>
      <w:r w:rsidR="00D83A26" w:rsidRPr="00A61E98">
        <w:rPr>
          <w:rFonts w:ascii="Garamond" w:hAnsi="Garamond"/>
        </w:rPr>
        <w:t xml:space="preserve"> Representation” </w:t>
      </w:r>
      <w:r w:rsidR="007132CB" w:rsidRPr="00A61E98">
        <w:rPr>
          <w:rFonts w:ascii="Garamond" w:hAnsi="Garamond"/>
          <w:i/>
        </w:rPr>
        <w:t>Philosophy of Time Society,</w:t>
      </w:r>
      <w:r w:rsidR="007132CB" w:rsidRPr="00A61E98">
        <w:rPr>
          <w:rFonts w:ascii="Garamond" w:hAnsi="Garamond"/>
        </w:rPr>
        <w:t xml:space="preserve"> </w:t>
      </w:r>
      <w:proofErr w:type="spellStart"/>
      <w:r w:rsidR="007132CB" w:rsidRPr="00A61E98">
        <w:rPr>
          <w:rFonts w:ascii="Garamond" w:hAnsi="Garamond"/>
        </w:rPr>
        <w:t>Gargnano</w:t>
      </w:r>
      <w:proofErr w:type="spellEnd"/>
      <w:r w:rsidR="007132CB" w:rsidRPr="00A61E98">
        <w:rPr>
          <w:rFonts w:ascii="Garamond" w:hAnsi="Garamond"/>
        </w:rPr>
        <w:t>,  (2014</w:t>
      </w:r>
      <w:r w:rsidR="00D83A26" w:rsidRPr="00A61E98">
        <w:rPr>
          <w:rFonts w:ascii="Garamond" w:hAnsi="Garamond"/>
        </w:rPr>
        <w:t>)</w:t>
      </w:r>
    </w:p>
    <w:p w14:paraId="2BD1595E" w14:textId="77777777" w:rsidR="00D83A26" w:rsidRPr="00A61E98" w:rsidRDefault="007711A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 </w:t>
      </w:r>
      <w:r w:rsidR="00D83A26" w:rsidRPr="00A61E98">
        <w:rPr>
          <w:rFonts w:ascii="Garamond" w:hAnsi="Garamond"/>
        </w:rPr>
        <w:t>“A Taxonomy of view of time i</w:t>
      </w:r>
      <w:r w:rsidR="000A216C" w:rsidRPr="00A61E98">
        <w:rPr>
          <w:rFonts w:ascii="Garamond" w:hAnsi="Garamond"/>
        </w:rPr>
        <w:t>n Western and Buddhist Thought”</w:t>
      </w:r>
      <w:r w:rsidR="00D83A26" w:rsidRPr="00A61E98">
        <w:rPr>
          <w:rFonts w:ascii="Garamond" w:hAnsi="Garamond"/>
        </w:rPr>
        <w:t xml:space="preserve"> </w:t>
      </w:r>
      <w:r w:rsidR="00D15A2D" w:rsidRPr="00A61E98">
        <w:rPr>
          <w:rFonts w:ascii="Garamond" w:eastAsia="Times Roman" w:hAnsi="Garamond" w:cs="Times Roman"/>
          <w:i/>
        </w:rPr>
        <w:t xml:space="preserve">Analytic Philosophy meets </w:t>
      </w:r>
      <w:proofErr w:type="spellStart"/>
      <w:r w:rsidR="00D15A2D" w:rsidRPr="00A61E98">
        <w:rPr>
          <w:rFonts w:ascii="Garamond" w:eastAsia="Times Roman" w:hAnsi="Garamond" w:cs="Times Roman"/>
          <w:i/>
        </w:rPr>
        <w:t>Budhism</w:t>
      </w:r>
      <w:proofErr w:type="spellEnd"/>
      <w:r w:rsidR="00AF0EC1" w:rsidRPr="00A61E98">
        <w:rPr>
          <w:rFonts w:ascii="Garamond" w:eastAsia="Times Roman" w:hAnsi="Garamond" w:cs="Times Roman"/>
          <w:i/>
        </w:rPr>
        <w:t>,</w:t>
      </w:r>
      <w:r w:rsidR="00D15A2D" w:rsidRPr="00A61E98">
        <w:rPr>
          <w:rFonts w:ascii="Garamond" w:hAnsi="Garamond"/>
        </w:rPr>
        <w:t xml:space="preserve"> </w:t>
      </w:r>
      <w:proofErr w:type="spellStart"/>
      <w:r w:rsidR="00D83A26" w:rsidRPr="00A61E98">
        <w:rPr>
          <w:rFonts w:ascii="Garamond" w:hAnsi="Garamond"/>
        </w:rPr>
        <w:t>Chingdao</w:t>
      </w:r>
      <w:proofErr w:type="spellEnd"/>
      <w:r w:rsidR="00665632" w:rsidRPr="00A61E98">
        <w:rPr>
          <w:rFonts w:ascii="Garamond" w:hAnsi="Garamond"/>
        </w:rPr>
        <w:t>,</w:t>
      </w:r>
      <w:r w:rsidR="00D83A26" w:rsidRPr="00A61E98">
        <w:rPr>
          <w:rFonts w:ascii="Garamond" w:hAnsi="Garamond"/>
        </w:rPr>
        <w:t xml:space="preserve"> (2015)</w:t>
      </w:r>
    </w:p>
    <w:p w14:paraId="195E2D8A" w14:textId="77777777" w:rsidR="00D83A26" w:rsidRPr="00A61E98" w:rsidRDefault="00D83A26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“Two kinds of </w:t>
      </w:r>
      <w:proofErr w:type="spellStart"/>
      <w:r w:rsidRPr="00A61E98">
        <w:rPr>
          <w:rFonts w:ascii="Garamond" w:hAnsi="Garamond"/>
        </w:rPr>
        <w:t>hyperintensionality</w:t>
      </w:r>
      <w:proofErr w:type="spellEnd"/>
      <w:r w:rsidRPr="00A61E98">
        <w:rPr>
          <w:rFonts w:ascii="Garamond" w:hAnsi="Garamond"/>
        </w:rPr>
        <w:t xml:space="preserve">” </w:t>
      </w:r>
      <w:r w:rsidR="001654D1" w:rsidRPr="00A61E98">
        <w:rPr>
          <w:rFonts w:ascii="Garamond" w:hAnsi="Garamond"/>
          <w:i/>
        </w:rPr>
        <w:t>Equivalence in Metaphysics and Science</w:t>
      </w:r>
      <w:r w:rsidR="001654D1" w:rsidRPr="00A61E98">
        <w:rPr>
          <w:rFonts w:ascii="Garamond" w:hAnsi="Garamond"/>
        </w:rPr>
        <w:t xml:space="preserve">, </w:t>
      </w:r>
      <w:r w:rsidRPr="00A61E98">
        <w:rPr>
          <w:rFonts w:ascii="Garamond" w:hAnsi="Garamond"/>
        </w:rPr>
        <w:t>Princeton, (2015)</w:t>
      </w:r>
    </w:p>
    <w:p w14:paraId="4D05B80F" w14:textId="77777777" w:rsidR="00505F1B" w:rsidRPr="00A61E98" w:rsidRDefault="00505F1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“Temporal Phenomenology and Temporal Passage”, </w:t>
      </w:r>
      <w:r w:rsidR="002B09B9" w:rsidRPr="00A61E98">
        <w:rPr>
          <w:rFonts w:ascii="Garamond" w:eastAsia="Times Roman" w:hAnsi="Garamond" w:cs="Times Roman"/>
          <w:i/>
        </w:rPr>
        <w:t>Temporal and Transformative Experience,</w:t>
      </w:r>
      <w:r w:rsidR="002B09B9" w:rsidRPr="00A61E98">
        <w:rPr>
          <w:rFonts w:ascii="Garamond" w:eastAsia="Times Roman" w:hAnsi="Garamond" w:cs="Times Roman"/>
        </w:rPr>
        <w:t xml:space="preserve"> Sydney, </w:t>
      </w:r>
      <w:r w:rsidRPr="00A61E98">
        <w:rPr>
          <w:rFonts w:ascii="Garamond" w:hAnsi="Garamond"/>
        </w:rPr>
        <w:t>(2015)</w:t>
      </w:r>
    </w:p>
    <w:p w14:paraId="6F7308BD" w14:textId="77777777" w:rsidR="0012495A" w:rsidRPr="00A61E98" w:rsidRDefault="00E65E1D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“Location Relations” </w:t>
      </w:r>
      <w:r w:rsidR="00EA3A3E" w:rsidRPr="00A61E98">
        <w:rPr>
          <w:rFonts w:ascii="Garamond" w:hAnsi="Garamond"/>
          <w:i/>
        </w:rPr>
        <w:t>Metaphysics of Science,</w:t>
      </w:r>
      <w:r w:rsidR="00EA3A3E"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</w:rPr>
        <w:t>Helsinki, (2015)</w:t>
      </w:r>
    </w:p>
    <w:p w14:paraId="2B232D14" w14:textId="77777777" w:rsidR="0014209A" w:rsidRPr="00A61E98" w:rsidRDefault="008000A7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 </w:t>
      </w:r>
      <w:r w:rsidR="0014209A" w:rsidRPr="00A61E98">
        <w:rPr>
          <w:rFonts w:ascii="Garamond" w:hAnsi="Garamond"/>
        </w:rPr>
        <w:t xml:space="preserve">“Women in </w:t>
      </w:r>
      <w:r w:rsidR="0035786C" w:rsidRPr="00A61E98">
        <w:rPr>
          <w:rFonts w:ascii="Garamond" w:hAnsi="Garamond"/>
        </w:rPr>
        <w:t>Philosophy</w:t>
      </w:r>
      <w:r w:rsidR="0014209A" w:rsidRPr="00A61E98">
        <w:rPr>
          <w:rFonts w:ascii="Garamond" w:hAnsi="Garamond"/>
        </w:rPr>
        <w:t>”</w:t>
      </w:r>
      <w:r w:rsidR="000E5340" w:rsidRPr="00A61E98">
        <w:rPr>
          <w:rFonts w:ascii="Garamond" w:hAnsi="Garamond"/>
        </w:rPr>
        <w:t xml:space="preserve"> Melbourne (2015)</w:t>
      </w:r>
    </w:p>
    <w:p w14:paraId="7F8519D3" w14:textId="77777777" w:rsidR="001D0EDF" w:rsidRPr="00A61E98" w:rsidRDefault="001D0EDF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“Grounding, it’s probably all in the head” ANU, </w:t>
      </w:r>
      <w:r w:rsidR="00143484" w:rsidRPr="00A61E98">
        <w:rPr>
          <w:rFonts w:ascii="Garamond" w:hAnsi="Garamond"/>
        </w:rPr>
        <w:t>(</w:t>
      </w:r>
      <w:r w:rsidRPr="00A61E98">
        <w:rPr>
          <w:rFonts w:ascii="Garamond" w:hAnsi="Garamond"/>
        </w:rPr>
        <w:t>2016</w:t>
      </w:r>
      <w:r w:rsidR="00143484" w:rsidRPr="00A61E98">
        <w:rPr>
          <w:rFonts w:ascii="Garamond" w:hAnsi="Garamond"/>
        </w:rPr>
        <w:t>)</w:t>
      </w:r>
    </w:p>
    <w:p w14:paraId="303CB162" w14:textId="77777777" w:rsidR="001D02B0" w:rsidRPr="00A61E98" w:rsidRDefault="003A63C8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“Debating the Growing Block” Winston Salem, </w:t>
      </w:r>
      <w:r w:rsidRPr="00A61E98">
        <w:rPr>
          <w:rFonts w:ascii="Garamond" w:hAnsi="Garamond"/>
          <w:i/>
        </w:rPr>
        <w:t>International Association for the Philosophy of Time</w:t>
      </w:r>
      <w:r w:rsidRPr="00A61E98">
        <w:rPr>
          <w:rFonts w:ascii="Garamond" w:hAnsi="Garamond"/>
        </w:rPr>
        <w:t xml:space="preserve"> (2016) </w:t>
      </w:r>
    </w:p>
    <w:p w14:paraId="236DCEA6" w14:textId="77777777" w:rsidR="001E5381" w:rsidRPr="00A61E98" w:rsidRDefault="001D0EDF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</w:t>
      </w:r>
      <w:r w:rsidR="00DE568F" w:rsidRPr="00A61E98">
        <w:rPr>
          <w:rFonts w:ascii="Garamond" w:hAnsi="Garamond"/>
        </w:rPr>
        <w:t>Is</w:t>
      </w:r>
      <w:r w:rsidR="00E6447E" w:rsidRPr="00A61E98">
        <w:rPr>
          <w:rFonts w:ascii="Garamond" w:hAnsi="Garamond"/>
        </w:rPr>
        <w:t xml:space="preserve"> it Identity all the way down?</w:t>
      </w:r>
      <w:r w:rsidRPr="00A61E98">
        <w:rPr>
          <w:rFonts w:ascii="Garamond" w:hAnsi="Garamond"/>
        </w:rPr>
        <w:t>”</w:t>
      </w:r>
      <w:r w:rsidR="00E6447E" w:rsidRPr="00A61E98">
        <w:rPr>
          <w:rFonts w:ascii="Garamond" w:hAnsi="Garamond"/>
        </w:rPr>
        <w:t xml:space="preserve"> </w:t>
      </w:r>
      <w:r w:rsidR="00E6447E" w:rsidRPr="00A61E98">
        <w:rPr>
          <w:rFonts w:ascii="Garamond" w:hAnsi="Garamond"/>
          <w:i/>
        </w:rPr>
        <w:t>Metaphysics of Time and Space-time</w:t>
      </w:r>
      <w:r w:rsidR="00E6447E" w:rsidRPr="00A61E98">
        <w:rPr>
          <w:rFonts w:ascii="Garamond" w:hAnsi="Garamond"/>
        </w:rPr>
        <w:t xml:space="preserve"> Alghero (2016).</w:t>
      </w:r>
    </w:p>
    <w:p w14:paraId="469D8C2C" w14:textId="77777777" w:rsidR="00B71B1E" w:rsidRPr="00A61E98" w:rsidRDefault="00B71B1E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“The Unique </w:t>
      </w:r>
      <w:proofErr w:type="spellStart"/>
      <w:r w:rsidRPr="00A61E98">
        <w:rPr>
          <w:rFonts w:ascii="Garamond" w:hAnsi="Garamond"/>
        </w:rPr>
        <w:t>Groundability</w:t>
      </w:r>
      <w:proofErr w:type="spellEnd"/>
      <w:r w:rsidRPr="00A61E98">
        <w:rPr>
          <w:rFonts w:ascii="Garamond" w:hAnsi="Garamond"/>
        </w:rPr>
        <w:t xml:space="preserve"> of Time” </w:t>
      </w:r>
      <w:r w:rsidRPr="00A61E98">
        <w:rPr>
          <w:rFonts w:ascii="Garamond" w:hAnsi="Garamond"/>
          <w:i/>
        </w:rPr>
        <w:t>Fifth Italian Conference in Analytic Ontology</w:t>
      </w:r>
      <w:r w:rsidRPr="00A61E98">
        <w:rPr>
          <w:rFonts w:ascii="Garamond" w:hAnsi="Garamond"/>
        </w:rPr>
        <w:t xml:space="preserve">, </w:t>
      </w:r>
      <w:r w:rsidR="00AA3363" w:rsidRPr="00A61E98">
        <w:rPr>
          <w:rFonts w:ascii="Garamond" w:hAnsi="Garamond"/>
        </w:rPr>
        <w:t>Padova, Italy (2016).</w:t>
      </w:r>
    </w:p>
    <w:p w14:paraId="251753F8" w14:textId="77777777" w:rsidR="00F75B0E" w:rsidRPr="00A61E98" w:rsidRDefault="00F75B0E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“Personal Identity Conventionalism” </w:t>
      </w:r>
      <w:r w:rsidRPr="00A61E98">
        <w:rPr>
          <w:rFonts w:ascii="Garamond" w:hAnsi="Garamond"/>
          <w:i/>
        </w:rPr>
        <w:t>Conventionalism,</w:t>
      </w:r>
      <w:r w:rsidRPr="00A61E98">
        <w:rPr>
          <w:rFonts w:ascii="Garamond" w:hAnsi="Garamond"/>
        </w:rPr>
        <w:t xml:space="preserve"> Paros Greece (2017).</w:t>
      </w:r>
    </w:p>
    <w:p w14:paraId="0AFD1EB9" w14:textId="77777777" w:rsidR="0078004B" w:rsidRPr="00A61E98" w:rsidRDefault="0078004B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“The Moving Spotlight” Milan, (2017).</w:t>
      </w:r>
    </w:p>
    <w:p w14:paraId="2B905994" w14:textId="77777777" w:rsidR="00476122" w:rsidRPr="00A61E98" w:rsidRDefault="00476122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“Temporal Phenomenology” </w:t>
      </w:r>
      <w:r w:rsidRPr="00A61E98">
        <w:rPr>
          <w:rFonts w:ascii="Garamond" w:hAnsi="Garamond"/>
          <w:i/>
        </w:rPr>
        <w:t>International Association for the Philosophy of Time</w:t>
      </w:r>
      <w:r w:rsidRPr="00A61E98">
        <w:rPr>
          <w:rFonts w:ascii="Garamond" w:hAnsi="Garamond"/>
        </w:rPr>
        <w:t xml:space="preserve">, Korea, </w:t>
      </w:r>
      <w:r w:rsidR="00C53684" w:rsidRPr="00A61E98">
        <w:rPr>
          <w:rFonts w:ascii="Garamond" w:hAnsi="Garamond"/>
        </w:rPr>
        <w:t>(2018).</w:t>
      </w:r>
    </w:p>
    <w:p w14:paraId="5BC94959" w14:textId="77777777" w:rsidR="001E5381" w:rsidRPr="00A61E98" w:rsidRDefault="001E5381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“Survival By Degree” National University of Singapore (2018)</w:t>
      </w:r>
    </w:p>
    <w:p w14:paraId="540FB937" w14:textId="77777777" w:rsidR="001D0EDF" w:rsidRPr="00A61E98" w:rsidRDefault="001D0EDF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“Hedonic and non-hedonic future bias” NUS YALE, Nov </w:t>
      </w:r>
      <w:r w:rsidR="00A32351" w:rsidRPr="00A61E98">
        <w:rPr>
          <w:rFonts w:ascii="Garamond" w:hAnsi="Garamond"/>
        </w:rPr>
        <w:t>(</w:t>
      </w:r>
      <w:r w:rsidRPr="00A61E98">
        <w:rPr>
          <w:rFonts w:ascii="Garamond" w:hAnsi="Garamond"/>
        </w:rPr>
        <w:t>2018</w:t>
      </w:r>
      <w:r w:rsidR="00A32351" w:rsidRPr="00A61E98">
        <w:rPr>
          <w:rFonts w:ascii="Garamond" w:hAnsi="Garamond"/>
        </w:rPr>
        <w:t>)</w:t>
      </w:r>
    </w:p>
    <w:p w14:paraId="7A4163AB" w14:textId="77777777" w:rsidR="001D0EDF" w:rsidRPr="00A61E98" w:rsidRDefault="001D0EDF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“Temporal Phenomenology and beliefs about time” Venice, Jan </w:t>
      </w:r>
      <w:r w:rsidR="00A32351" w:rsidRPr="00A61E98">
        <w:rPr>
          <w:rFonts w:ascii="Garamond" w:hAnsi="Garamond"/>
        </w:rPr>
        <w:t>(</w:t>
      </w:r>
      <w:r w:rsidRPr="00A61E98">
        <w:rPr>
          <w:rFonts w:ascii="Garamond" w:hAnsi="Garamond"/>
        </w:rPr>
        <w:t>2019</w:t>
      </w:r>
      <w:r w:rsidR="00A32351" w:rsidRPr="00A61E98">
        <w:rPr>
          <w:rFonts w:ascii="Garamond" w:hAnsi="Garamond"/>
        </w:rPr>
        <w:t>)</w:t>
      </w:r>
    </w:p>
    <w:p w14:paraId="39999E84" w14:textId="77777777" w:rsidR="00C57A2C" w:rsidRPr="00A61E98" w:rsidRDefault="00C57A2C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“Hedonic and non-hedonic future bias” Manchester, Jan 2019</w:t>
      </w:r>
    </w:p>
    <w:p w14:paraId="5563107C" w14:textId="77777777" w:rsidR="00C57A2C" w:rsidRPr="00A61E98" w:rsidRDefault="00C57A2C" w:rsidP="00526113">
      <w:pPr>
        <w:rPr>
          <w:rFonts w:ascii="Garamond" w:hAnsi="Garamond"/>
        </w:rPr>
      </w:pPr>
      <w:r w:rsidRPr="00A61E98">
        <w:rPr>
          <w:rFonts w:ascii="Garamond" w:hAnsi="Garamond"/>
        </w:rPr>
        <w:t>“Hedonic and non-hedonic future bias”, Dublin, Jan 2019</w:t>
      </w:r>
    </w:p>
    <w:p w14:paraId="547C396A" w14:textId="77777777" w:rsidR="00C57A2C" w:rsidRPr="00A61E98" w:rsidRDefault="00C57A2C" w:rsidP="00526113">
      <w:pPr>
        <w:rPr>
          <w:rFonts w:ascii="Garamond" w:hAnsi="Garamond"/>
        </w:rPr>
      </w:pPr>
    </w:p>
    <w:p w14:paraId="10528662" w14:textId="77777777" w:rsidR="008E5138" w:rsidRPr="00A61E98" w:rsidRDefault="008E5138" w:rsidP="00D95422">
      <w:pPr>
        <w:spacing w:before="160" w:after="80" w:line="360" w:lineRule="atLeast"/>
        <w:rPr>
          <w:rFonts w:ascii="Garamond" w:hAnsi="Garamond"/>
          <w:b/>
        </w:rPr>
      </w:pPr>
    </w:p>
    <w:p w14:paraId="48FA2190" w14:textId="77777777" w:rsidR="00AC0F34" w:rsidRPr="00A61E98" w:rsidRDefault="00D95422" w:rsidP="008D1539">
      <w:pPr>
        <w:spacing w:before="160" w:after="80" w:line="360" w:lineRule="atLeast"/>
        <w:rPr>
          <w:rFonts w:ascii="Garamond" w:hAnsi="Garamond"/>
          <w:b/>
        </w:rPr>
      </w:pPr>
      <w:r w:rsidRPr="00A61E98">
        <w:rPr>
          <w:rFonts w:ascii="Garamond" w:hAnsi="Garamond"/>
          <w:b/>
        </w:rPr>
        <w:t xml:space="preserve">Public </w:t>
      </w:r>
      <w:r w:rsidR="006510B4" w:rsidRPr="00A61E98">
        <w:rPr>
          <w:rFonts w:ascii="Garamond" w:hAnsi="Garamond"/>
          <w:b/>
        </w:rPr>
        <w:t>Engagements</w:t>
      </w:r>
    </w:p>
    <w:p w14:paraId="3EE6617C" w14:textId="77777777" w:rsidR="006510B4" w:rsidRPr="00D26961" w:rsidRDefault="00A54F82" w:rsidP="006510B4">
      <w:pPr>
        <w:spacing w:before="160" w:after="80" w:line="360" w:lineRule="atLeast"/>
        <w:ind w:left="720" w:hanging="720"/>
        <w:rPr>
          <w:rFonts w:ascii="Garamond" w:hAnsi="Garamond"/>
          <w:i/>
        </w:rPr>
      </w:pPr>
      <w:r w:rsidRPr="00D26961">
        <w:rPr>
          <w:rFonts w:ascii="Garamond" w:hAnsi="Garamond"/>
          <w:i/>
        </w:rPr>
        <w:t xml:space="preserve">Television and </w:t>
      </w:r>
      <w:r w:rsidR="00AC0F34" w:rsidRPr="00D26961">
        <w:rPr>
          <w:rFonts w:ascii="Garamond" w:hAnsi="Garamond"/>
          <w:i/>
        </w:rPr>
        <w:t>Film</w:t>
      </w:r>
      <w:r w:rsidR="007942E7" w:rsidRPr="00D26961">
        <w:rPr>
          <w:rFonts w:ascii="Garamond" w:hAnsi="Garamond"/>
          <w:i/>
        </w:rPr>
        <w:t xml:space="preserve"> Appearances</w:t>
      </w:r>
    </w:p>
    <w:p w14:paraId="042F6D01" w14:textId="77777777" w:rsidR="005119D7" w:rsidRPr="00A61E98" w:rsidRDefault="005119D7" w:rsidP="006510B4">
      <w:pPr>
        <w:ind w:left="720" w:hanging="720"/>
        <w:rPr>
          <w:rFonts w:ascii="Garamond" w:hAnsi="Garamond"/>
        </w:rPr>
      </w:pPr>
    </w:p>
    <w:p w14:paraId="178ACBB5" w14:textId="77777777" w:rsidR="005119D7" w:rsidRPr="00A61E98" w:rsidRDefault="005119D7" w:rsidP="005119D7">
      <w:pPr>
        <w:rPr>
          <w:rFonts w:ascii="Garamond" w:hAnsi="Garamond"/>
        </w:rPr>
      </w:pPr>
      <w:r w:rsidRPr="00A61E98">
        <w:rPr>
          <w:rFonts w:ascii="Garamond" w:hAnsi="Garamond"/>
        </w:rPr>
        <w:t>“How to build a time machine” BBC Horizon, UK 2018</w:t>
      </w:r>
    </w:p>
    <w:p w14:paraId="42B59E4B" w14:textId="77777777" w:rsidR="005119D7" w:rsidRPr="00A61E98" w:rsidRDefault="00000000" w:rsidP="005119D7">
      <w:pPr>
        <w:rPr>
          <w:rFonts w:ascii="Garamond" w:hAnsi="Garamond"/>
        </w:rPr>
      </w:pPr>
      <w:hyperlink r:id="rId83" w:history="1">
        <w:r w:rsidR="005119D7" w:rsidRPr="00A61E98">
          <w:rPr>
            <w:rStyle w:val="Hyperlink"/>
            <w:rFonts w:ascii="Garamond" w:hAnsi="Garamond"/>
            <w:color w:val="auto"/>
          </w:rPr>
          <w:t>https://www.bbc.co.uk/programmes/b0bb33ht</w:t>
        </w:r>
      </w:hyperlink>
    </w:p>
    <w:p w14:paraId="2A75813A" w14:textId="77777777" w:rsidR="005119D7" w:rsidRPr="00A61E98" w:rsidRDefault="005119D7" w:rsidP="006510B4">
      <w:pPr>
        <w:ind w:left="720" w:hanging="720"/>
        <w:rPr>
          <w:rFonts w:ascii="Garamond" w:hAnsi="Garamond"/>
        </w:rPr>
      </w:pPr>
    </w:p>
    <w:p w14:paraId="78EB5AF2" w14:textId="77777777" w:rsidR="005119D7" w:rsidRPr="00A61E98" w:rsidRDefault="005119D7" w:rsidP="006510B4">
      <w:pPr>
        <w:ind w:left="720" w:hanging="720"/>
        <w:rPr>
          <w:rFonts w:ascii="Garamond" w:hAnsi="Garamond"/>
        </w:rPr>
      </w:pPr>
    </w:p>
    <w:p w14:paraId="780CDDB0" w14:textId="77777777" w:rsidR="005119D7" w:rsidRPr="00A61E98" w:rsidRDefault="005119D7" w:rsidP="005119D7">
      <w:pPr>
        <w:rPr>
          <w:rFonts w:ascii="Garamond" w:hAnsi="Garamond"/>
        </w:rPr>
      </w:pPr>
      <w:r w:rsidRPr="00A61E98">
        <w:rPr>
          <w:rFonts w:ascii="Garamond" w:hAnsi="Garamond"/>
        </w:rPr>
        <w:t>“How to Build a Time Machine” Catalyst, ABC, Australia, August 28</w:t>
      </w:r>
      <w:proofErr w:type="gramStart"/>
      <w:r w:rsidRPr="00A61E98">
        <w:rPr>
          <w:rFonts w:ascii="Garamond" w:hAnsi="Garamond"/>
        </w:rPr>
        <w:t xml:space="preserve"> 2018</w:t>
      </w:r>
      <w:proofErr w:type="gramEnd"/>
    </w:p>
    <w:p w14:paraId="20A198CF" w14:textId="77777777" w:rsidR="005119D7" w:rsidRPr="00A61E98" w:rsidRDefault="00000000" w:rsidP="005119D7">
      <w:pPr>
        <w:rPr>
          <w:rFonts w:ascii="Garamond" w:hAnsi="Garamond"/>
        </w:rPr>
      </w:pPr>
      <w:hyperlink r:id="rId84" w:history="1">
        <w:r w:rsidR="005119D7" w:rsidRPr="00A61E98">
          <w:rPr>
            <w:rStyle w:val="Hyperlink"/>
            <w:rFonts w:ascii="Garamond" w:hAnsi="Garamond"/>
            <w:color w:val="auto"/>
          </w:rPr>
          <w:t>http://www.abc.net.au/catalyst/stories/4884481.htm</w:t>
        </w:r>
      </w:hyperlink>
    </w:p>
    <w:p w14:paraId="726FF804" w14:textId="77777777" w:rsidR="005119D7" w:rsidRPr="00A61E98" w:rsidRDefault="005119D7" w:rsidP="005119D7">
      <w:pPr>
        <w:rPr>
          <w:rFonts w:ascii="Garamond" w:hAnsi="Garamond"/>
        </w:rPr>
      </w:pPr>
    </w:p>
    <w:p w14:paraId="4C8AA1D8" w14:textId="77777777" w:rsidR="005119D7" w:rsidRPr="00A61E98" w:rsidRDefault="005119D7" w:rsidP="005119D7">
      <w:pPr>
        <w:rPr>
          <w:rFonts w:ascii="Garamond" w:hAnsi="Garamond"/>
        </w:rPr>
      </w:pPr>
      <w:r w:rsidRPr="00A61E98">
        <w:rPr>
          <w:rFonts w:ascii="Garamond" w:hAnsi="Garamond"/>
        </w:rPr>
        <w:t>ABC Science live Facebook discussion, August 28, 2018</w:t>
      </w:r>
    </w:p>
    <w:p w14:paraId="7D6FC6FD" w14:textId="77777777" w:rsidR="005119D7" w:rsidRPr="00A61E98" w:rsidRDefault="00000000" w:rsidP="005119D7">
      <w:pPr>
        <w:rPr>
          <w:rFonts w:ascii="Garamond" w:hAnsi="Garamond"/>
        </w:rPr>
      </w:pPr>
      <w:hyperlink r:id="rId85" w:history="1">
        <w:r w:rsidR="005119D7" w:rsidRPr="00A61E98">
          <w:rPr>
            <w:rStyle w:val="Hyperlink"/>
            <w:rFonts w:ascii="Garamond" w:hAnsi="Garamond"/>
            <w:color w:val="auto"/>
          </w:rPr>
          <w:t>https://www.facebook.com/ABCScience/videos/449264215482537/?hc_ref=ARQSCmpog9ZRJXLlF-LkbIKIfETTakcArGDeoCNLfDIoIsuxWy--Kv3hgQVAYA7UFDo</w:t>
        </w:r>
      </w:hyperlink>
    </w:p>
    <w:p w14:paraId="453FD93F" w14:textId="77777777" w:rsidR="005119D7" w:rsidRPr="00A61E98" w:rsidRDefault="005119D7" w:rsidP="005119D7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 </w:t>
      </w:r>
    </w:p>
    <w:p w14:paraId="2CAD7C0F" w14:textId="77777777" w:rsidR="005119D7" w:rsidRPr="00A61E98" w:rsidRDefault="005119D7" w:rsidP="005119D7">
      <w:pPr>
        <w:ind w:left="720" w:hanging="720"/>
        <w:rPr>
          <w:rFonts w:ascii="Garamond" w:hAnsi="Garamond"/>
        </w:rPr>
      </w:pPr>
    </w:p>
    <w:p w14:paraId="2736B986" w14:textId="3D7E2DBD" w:rsidR="00AC0F34" w:rsidRPr="00A61E98" w:rsidRDefault="00791231" w:rsidP="005119D7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“Infinity” documentary</w:t>
      </w:r>
      <w:r w:rsidR="003018B5" w:rsidRPr="00A61E98">
        <w:rPr>
          <w:rFonts w:ascii="Garamond" w:hAnsi="Garamond"/>
        </w:rPr>
        <w:t xml:space="preserve">, </w:t>
      </w:r>
      <w:r w:rsidR="003018B5" w:rsidRPr="00A61E98">
        <w:rPr>
          <w:rFonts w:ascii="Garamond" w:hAnsi="Garamond"/>
          <w:i/>
        </w:rPr>
        <w:t xml:space="preserve">Christopher Collins, </w:t>
      </w:r>
      <w:proofErr w:type="spellStart"/>
      <w:r w:rsidR="003018B5" w:rsidRPr="00A61E98">
        <w:rPr>
          <w:rFonts w:ascii="Garamond" w:hAnsi="Garamond"/>
          <w:i/>
        </w:rPr>
        <w:t>Flickerpolitan</w:t>
      </w:r>
      <w:proofErr w:type="spellEnd"/>
      <w:r w:rsidR="005119D7" w:rsidRPr="00A61E98">
        <w:rPr>
          <w:rFonts w:ascii="Garamond" w:hAnsi="Garamond"/>
          <w:i/>
        </w:rPr>
        <w:t xml:space="preserve">, </w:t>
      </w:r>
      <w:r w:rsidR="005119D7" w:rsidRPr="00A61E98">
        <w:rPr>
          <w:rFonts w:ascii="Garamond" w:hAnsi="Garamond"/>
        </w:rPr>
        <w:t>2017</w:t>
      </w:r>
    </w:p>
    <w:p w14:paraId="10146135" w14:textId="77777777" w:rsidR="0011698F" w:rsidRPr="00A61E98" w:rsidRDefault="00000000" w:rsidP="0011698F">
      <w:pPr>
        <w:rPr>
          <w:rFonts w:ascii="Garamond" w:hAnsi="Garamond"/>
        </w:rPr>
      </w:pPr>
      <w:hyperlink r:id="rId86" w:history="1">
        <w:r w:rsidR="0011698F" w:rsidRPr="00A61E98">
          <w:rPr>
            <w:rStyle w:val="Hyperlink"/>
            <w:rFonts w:ascii="Garamond" w:hAnsi="Garamond"/>
            <w:color w:val="auto"/>
          </w:rPr>
          <w:t>https://vimeo.com/ondemand/infinitydocumentary</w:t>
        </w:r>
      </w:hyperlink>
    </w:p>
    <w:p w14:paraId="78E1F402" w14:textId="77777777" w:rsidR="0011698F" w:rsidRPr="00A61E98" w:rsidRDefault="0011698F" w:rsidP="006510B4">
      <w:pPr>
        <w:ind w:left="720" w:hanging="720"/>
        <w:rPr>
          <w:rFonts w:ascii="Garamond" w:hAnsi="Garamond"/>
          <w:i/>
        </w:rPr>
      </w:pPr>
    </w:p>
    <w:p w14:paraId="167D2178" w14:textId="77777777" w:rsidR="005119D7" w:rsidRPr="00A61E98" w:rsidRDefault="005119D7" w:rsidP="006510B4">
      <w:pPr>
        <w:rPr>
          <w:rFonts w:ascii="Garamond" w:hAnsi="Garamond"/>
          <w:i/>
        </w:rPr>
      </w:pPr>
    </w:p>
    <w:p w14:paraId="2F77C52C" w14:textId="4C867E49" w:rsidR="00AC0F34" w:rsidRPr="00A61E98" w:rsidRDefault="00791231" w:rsidP="006510B4">
      <w:pPr>
        <w:rPr>
          <w:rFonts w:ascii="Garamond" w:hAnsi="Garamond"/>
        </w:rPr>
      </w:pPr>
      <w:r w:rsidRPr="00A61E98">
        <w:rPr>
          <w:rFonts w:ascii="Garamond" w:hAnsi="Garamond"/>
        </w:rPr>
        <w:t>“Consciousness” documentary</w:t>
      </w:r>
      <w:r w:rsidR="001F2D53" w:rsidRPr="00A61E98">
        <w:rPr>
          <w:rFonts w:ascii="Garamond" w:hAnsi="Garamond"/>
        </w:rPr>
        <w:t xml:space="preserve"> </w:t>
      </w:r>
      <w:r w:rsidR="001F2D53" w:rsidRPr="00A61E98">
        <w:rPr>
          <w:rFonts w:ascii="Garamond" w:hAnsi="Garamond"/>
          <w:i/>
        </w:rPr>
        <w:t>Hard to Believe, Australia</w:t>
      </w:r>
      <w:r w:rsidR="001F2D53" w:rsidRPr="00A61E98">
        <w:rPr>
          <w:rFonts w:ascii="Garamond" w:hAnsi="Garamond"/>
        </w:rPr>
        <w:t>.</w:t>
      </w:r>
      <w:r w:rsidR="005119D7" w:rsidRPr="00A61E98">
        <w:rPr>
          <w:rFonts w:ascii="Garamond" w:hAnsi="Garamond"/>
        </w:rPr>
        <w:t xml:space="preserve"> 2017</w:t>
      </w:r>
    </w:p>
    <w:p w14:paraId="2879D7EF" w14:textId="77777777" w:rsidR="00E521AD" w:rsidRPr="00A61E98" w:rsidRDefault="00E521AD" w:rsidP="009D6773">
      <w:pPr>
        <w:rPr>
          <w:rFonts w:ascii="Garamond" w:hAnsi="Garamond"/>
        </w:rPr>
      </w:pPr>
    </w:p>
    <w:p w14:paraId="7064A5A0" w14:textId="77777777" w:rsidR="00F87C95" w:rsidRPr="00A61E98" w:rsidRDefault="00F87C95" w:rsidP="006510B4">
      <w:pPr>
        <w:rPr>
          <w:rFonts w:ascii="Garamond" w:hAnsi="Garamond"/>
        </w:rPr>
      </w:pPr>
    </w:p>
    <w:p w14:paraId="6032ED6C" w14:textId="77777777" w:rsidR="007942E7" w:rsidRPr="00A61E98" w:rsidRDefault="007942E7" w:rsidP="006510B4">
      <w:pPr>
        <w:rPr>
          <w:rFonts w:ascii="Garamond" w:hAnsi="Garamond"/>
        </w:rPr>
      </w:pPr>
    </w:p>
    <w:p w14:paraId="1CCB43A5" w14:textId="77777777" w:rsidR="007942E7" w:rsidRPr="00D26961" w:rsidRDefault="007942E7" w:rsidP="006510B4">
      <w:pPr>
        <w:rPr>
          <w:rFonts w:ascii="Garamond" w:hAnsi="Garamond"/>
          <w:i/>
        </w:rPr>
      </w:pPr>
      <w:r w:rsidRPr="00D26961">
        <w:rPr>
          <w:rFonts w:ascii="Garamond" w:hAnsi="Garamond"/>
          <w:i/>
        </w:rPr>
        <w:t>Television, Film</w:t>
      </w:r>
      <w:r w:rsidR="00E157EA" w:rsidRPr="00D26961">
        <w:rPr>
          <w:rFonts w:ascii="Garamond" w:hAnsi="Garamond"/>
          <w:i/>
        </w:rPr>
        <w:t xml:space="preserve">, </w:t>
      </w:r>
      <w:proofErr w:type="gramStart"/>
      <w:r w:rsidR="00E157EA" w:rsidRPr="00D26961">
        <w:rPr>
          <w:rFonts w:ascii="Garamond" w:hAnsi="Garamond"/>
          <w:i/>
        </w:rPr>
        <w:t>Radio</w:t>
      </w:r>
      <w:proofErr w:type="gramEnd"/>
      <w:r w:rsidRPr="00D26961">
        <w:rPr>
          <w:rFonts w:ascii="Garamond" w:hAnsi="Garamond"/>
          <w:i/>
        </w:rPr>
        <w:t xml:space="preserve"> and Newspaper Consultation</w:t>
      </w:r>
    </w:p>
    <w:p w14:paraId="406A7D58" w14:textId="77777777" w:rsidR="00893C7B" w:rsidRDefault="00893C7B" w:rsidP="006510B4">
      <w:pPr>
        <w:rPr>
          <w:rFonts w:ascii="Garamond" w:hAnsi="Garamond"/>
          <w:b/>
        </w:rPr>
      </w:pPr>
    </w:p>
    <w:p w14:paraId="1A302756" w14:textId="77777777" w:rsidR="00893C7B" w:rsidRDefault="00893C7B" w:rsidP="006510B4">
      <w:pPr>
        <w:rPr>
          <w:rFonts w:ascii="Garamond" w:hAnsi="Garamond"/>
        </w:rPr>
      </w:pPr>
    </w:p>
    <w:p w14:paraId="46611FFF" w14:textId="5967F8C7" w:rsidR="00893C7B" w:rsidRDefault="00893C7B" w:rsidP="006510B4">
      <w:pPr>
        <w:rPr>
          <w:rFonts w:ascii="Garamond" w:hAnsi="Garamond"/>
        </w:rPr>
      </w:pPr>
      <w:r>
        <w:rPr>
          <w:rFonts w:ascii="Garamond" w:hAnsi="Garamond"/>
        </w:rPr>
        <w:t>Interview with Jessica Romero for the Scholastic’s Science World (29 July)</w:t>
      </w:r>
    </w:p>
    <w:p w14:paraId="18358CD1" w14:textId="77777777" w:rsidR="00893C7B" w:rsidRPr="00893C7B" w:rsidRDefault="00893C7B" w:rsidP="006510B4">
      <w:pPr>
        <w:rPr>
          <w:rFonts w:ascii="Garamond" w:hAnsi="Garamond"/>
        </w:rPr>
      </w:pPr>
    </w:p>
    <w:p w14:paraId="25E7FF4F" w14:textId="77777777" w:rsidR="00B507DE" w:rsidRPr="00A61E98" w:rsidRDefault="00B507DE" w:rsidP="006510B4">
      <w:pPr>
        <w:rPr>
          <w:rFonts w:ascii="Garamond" w:hAnsi="Garamond"/>
          <w:b/>
        </w:rPr>
      </w:pPr>
    </w:p>
    <w:p w14:paraId="7AA1F592" w14:textId="3CA8A5A9" w:rsidR="005F7CC3" w:rsidRDefault="005F7CC3" w:rsidP="00B507DE">
      <w:pPr>
        <w:spacing w:after="100"/>
        <w:rPr>
          <w:rFonts w:ascii="Garamond" w:hAnsi="Garamond"/>
        </w:rPr>
      </w:pPr>
      <w:r>
        <w:rPr>
          <w:rFonts w:ascii="Garamond" w:hAnsi="Garamond"/>
        </w:rPr>
        <w:t xml:space="preserve">Interview for the Sydney Morning herald about my work </w:t>
      </w:r>
      <w:r w:rsidR="00B6237B">
        <w:rPr>
          <w:rFonts w:ascii="Garamond" w:hAnsi="Garamond"/>
        </w:rPr>
        <w:t>on time (December 2020)</w:t>
      </w:r>
    </w:p>
    <w:p w14:paraId="5B1496C7" w14:textId="77777777" w:rsidR="005F7CC3" w:rsidRDefault="005F7CC3" w:rsidP="00B507DE">
      <w:pPr>
        <w:spacing w:after="100"/>
        <w:rPr>
          <w:rFonts w:ascii="Garamond" w:hAnsi="Garamond"/>
        </w:rPr>
      </w:pPr>
    </w:p>
    <w:p w14:paraId="729A02A3" w14:textId="519707F9" w:rsidR="005F7CC3" w:rsidRDefault="00000000" w:rsidP="00B507DE">
      <w:pPr>
        <w:spacing w:after="100"/>
        <w:rPr>
          <w:rFonts w:ascii="Garamond" w:hAnsi="Garamond"/>
        </w:rPr>
      </w:pPr>
      <w:hyperlink r:id="rId87" w:history="1">
        <w:r w:rsidR="005F7CC3" w:rsidRPr="00726C30">
          <w:rPr>
            <w:rStyle w:val="Hyperlink"/>
            <w:rFonts w:ascii="Garamond" w:hAnsi="Garamond"/>
          </w:rPr>
          <w:t>https://protect-au.mimecast.com/s/aFB1CzvkyVCD8LpKs459SQ?domain=smh.com.au</w:t>
        </w:r>
      </w:hyperlink>
    </w:p>
    <w:p w14:paraId="6BF37867" w14:textId="77777777" w:rsidR="005F7CC3" w:rsidRDefault="005F7CC3" w:rsidP="00B507DE">
      <w:pPr>
        <w:spacing w:after="100"/>
        <w:rPr>
          <w:rFonts w:ascii="Garamond" w:hAnsi="Garamond"/>
        </w:rPr>
      </w:pPr>
    </w:p>
    <w:p w14:paraId="3256E218" w14:textId="77777777" w:rsidR="005F7CC3" w:rsidRDefault="005F7CC3" w:rsidP="00B507DE">
      <w:pPr>
        <w:spacing w:after="100"/>
        <w:rPr>
          <w:rFonts w:ascii="Garamond" w:hAnsi="Garamond"/>
        </w:rPr>
      </w:pPr>
    </w:p>
    <w:p w14:paraId="633D0502" w14:textId="5EC5E203" w:rsidR="00B507DE" w:rsidRPr="00A61E98" w:rsidRDefault="005F7CC3" w:rsidP="00B507DE">
      <w:pPr>
        <w:spacing w:after="100"/>
        <w:rPr>
          <w:rFonts w:ascii="Garamond" w:hAnsi="Garamond"/>
        </w:rPr>
      </w:pPr>
      <w:r>
        <w:rPr>
          <w:rFonts w:ascii="Garamond" w:hAnsi="Garamond"/>
        </w:rPr>
        <w:t>Interview for</w:t>
      </w:r>
      <w:r w:rsidR="00B507DE" w:rsidRPr="00A61E98">
        <w:rPr>
          <w:rFonts w:ascii="Garamond" w:hAnsi="Garamond"/>
        </w:rPr>
        <w:t xml:space="preserve"> </w:t>
      </w:r>
      <w:r w:rsidR="00B507DE" w:rsidRPr="00A61E98">
        <w:rPr>
          <w:rFonts w:ascii="Garamond" w:hAnsi="Garamond"/>
          <w:i/>
        </w:rPr>
        <w:t>The Age</w:t>
      </w:r>
      <w:r w:rsidR="00B507DE" w:rsidRPr="00A61E98">
        <w:rPr>
          <w:rFonts w:ascii="Garamond" w:hAnsi="Garamond"/>
        </w:rPr>
        <w:t xml:space="preserve"> and the </w:t>
      </w:r>
      <w:r w:rsidR="00B507DE" w:rsidRPr="00A61E98">
        <w:rPr>
          <w:rFonts w:ascii="Garamond" w:hAnsi="Garamond"/>
          <w:i/>
        </w:rPr>
        <w:t>Sydney Morning Herald</w:t>
      </w:r>
      <w:r w:rsidR="00AF4620">
        <w:rPr>
          <w:rFonts w:ascii="Garamond" w:hAnsi="Garamond"/>
        </w:rPr>
        <w:t xml:space="preserve"> </w:t>
      </w:r>
      <w:r w:rsidR="00B507DE" w:rsidRPr="00A61E98">
        <w:rPr>
          <w:rFonts w:ascii="Garamond" w:hAnsi="Garamond"/>
        </w:rPr>
        <w:t>abou</w:t>
      </w:r>
      <w:r w:rsidR="00B6237B">
        <w:rPr>
          <w:rFonts w:ascii="Garamond" w:hAnsi="Garamond"/>
        </w:rPr>
        <w:t>t my work on the nature of time (July 2020)</w:t>
      </w:r>
    </w:p>
    <w:p w14:paraId="36F610D1" w14:textId="77777777" w:rsidR="00B507DE" w:rsidRPr="00A61E98" w:rsidRDefault="00000000" w:rsidP="00B507DE">
      <w:pPr>
        <w:spacing w:after="100"/>
        <w:rPr>
          <w:rStyle w:val="Hyperlink"/>
          <w:rFonts w:ascii="Garamond" w:hAnsi="Garamond"/>
          <w:color w:val="auto"/>
        </w:rPr>
      </w:pPr>
      <w:hyperlink r:id="rId88" w:history="1">
        <w:r w:rsidR="00B507DE" w:rsidRPr="00A61E98">
          <w:rPr>
            <w:rStyle w:val="Hyperlink"/>
            <w:rFonts w:ascii="Garamond" w:hAnsi="Garamond"/>
            <w:color w:val="auto"/>
          </w:rPr>
          <w:t>https://www.smh.com.au/national/time-is-moving-differently-during-covid-but-is-time-travel-possible-20200817-p55mhm.html</w:t>
        </w:r>
      </w:hyperlink>
    </w:p>
    <w:p w14:paraId="503A2F7F" w14:textId="77777777" w:rsidR="00B507DE" w:rsidRPr="00A61E98" w:rsidRDefault="00B507DE" w:rsidP="006510B4">
      <w:pPr>
        <w:rPr>
          <w:rFonts w:ascii="Garamond" w:hAnsi="Garamond"/>
          <w:b/>
        </w:rPr>
      </w:pPr>
    </w:p>
    <w:p w14:paraId="3CEECAA3" w14:textId="77777777" w:rsidR="007942E7" w:rsidRPr="00A61E98" w:rsidRDefault="007942E7" w:rsidP="006510B4">
      <w:pPr>
        <w:rPr>
          <w:rFonts w:ascii="Garamond" w:hAnsi="Garamond"/>
          <w:b/>
        </w:rPr>
      </w:pPr>
    </w:p>
    <w:p w14:paraId="2FE0A3CF" w14:textId="0AB0B8A5" w:rsidR="007942E7" w:rsidRPr="00A61E98" w:rsidRDefault="007942E7" w:rsidP="006510B4">
      <w:pPr>
        <w:rPr>
          <w:rFonts w:ascii="Garamond" w:hAnsi="Garamond"/>
        </w:rPr>
      </w:pPr>
      <w:r w:rsidRPr="00A61E98">
        <w:rPr>
          <w:rFonts w:ascii="Garamond" w:hAnsi="Garamond"/>
        </w:rPr>
        <w:t>The New Daily, Stephen Russell, Time Loops</w:t>
      </w:r>
      <w:r w:rsidR="009F5D08" w:rsidRPr="00A61E98">
        <w:rPr>
          <w:rFonts w:ascii="Garamond" w:hAnsi="Garamond"/>
        </w:rPr>
        <w:t>, 2019</w:t>
      </w:r>
    </w:p>
    <w:p w14:paraId="57F918CF" w14:textId="77777777" w:rsidR="007942E7" w:rsidRPr="00A61E98" w:rsidRDefault="007942E7" w:rsidP="006510B4">
      <w:pPr>
        <w:rPr>
          <w:rFonts w:ascii="Garamond" w:hAnsi="Garamond"/>
        </w:rPr>
      </w:pPr>
    </w:p>
    <w:p w14:paraId="0A39AA86" w14:textId="77777777" w:rsidR="007942E7" w:rsidRPr="00A61E98" w:rsidRDefault="00000000" w:rsidP="006510B4">
      <w:pPr>
        <w:rPr>
          <w:rFonts w:ascii="Garamond" w:hAnsi="Garamond"/>
        </w:rPr>
      </w:pPr>
      <w:hyperlink r:id="rId89" w:history="1">
        <w:r w:rsidR="007942E7" w:rsidRPr="00A61E98">
          <w:rPr>
            <w:rStyle w:val="Hyperlink"/>
            <w:rFonts w:ascii="Garamond" w:hAnsi="Garamond"/>
            <w:color w:val="auto"/>
          </w:rPr>
          <w:t>https://thenewdaily.com.au/entertainment/tv/2019/02/15/netflix-russian-doll/</w:t>
        </w:r>
      </w:hyperlink>
    </w:p>
    <w:p w14:paraId="614F8AAE" w14:textId="77777777" w:rsidR="00851532" w:rsidRPr="00A61E98" w:rsidRDefault="00851532" w:rsidP="006510B4">
      <w:pPr>
        <w:rPr>
          <w:rFonts w:ascii="Garamond" w:hAnsi="Garamond"/>
        </w:rPr>
      </w:pPr>
    </w:p>
    <w:p w14:paraId="4388114C" w14:textId="38A84FD5" w:rsidR="00851532" w:rsidRPr="00A61E98" w:rsidRDefault="00851532" w:rsidP="00851532">
      <w:pPr>
        <w:rPr>
          <w:rFonts w:ascii="Garamond" w:hAnsi="Garamond"/>
        </w:rPr>
      </w:pPr>
      <w:r w:rsidRPr="00A61E98">
        <w:rPr>
          <w:rFonts w:ascii="Garamond" w:hAnsi="Garamond"/>
        </w:rPr>
        <w:t>Advisor on Swinburne University STEM games project to promote public understanding of science at the Kasese Humanist School in Uganda:</w:t>
      </w:r>
      <w:r w:rsidR="009F5D08" w:rsidRPr="00A61E98">
        <w:rPr>
          <w:rFonts w:ascii="Garamond" w:hAnsi="Garamond"/>
        </w:rPr>
        <w:t xml:space="preserve"> 2019</w:t>
      </w:r>
    </w:p>
    <w:p w14:paraId="560C7384" w14:textId="77777777" w:rsidR="00851532" w:rsidRPr="00A61E98" w:rsidRDefault="00000000" w:rsidP="00851532">
      <w:pPr>
        <w:rPr>
          <w:rFonts w:ascii="Garamond" w:hAnsi="Garamond"/>
        </w:rPr>
      </w:pPr>
      <w:hyperlink r:id="rId90" w:history="1">
        <w:r w:rsidR="00851532" w:rsidRPr="00A61E98">
          <w:rPr>
            <w:rStyle w:val="Hyperlink"/>
            <w:rFonts w:ascii="Garamond" w:hAnsi="Garamond"/>
            <w:color w:val="auto"/>
          </w:rPr>
          <w:t>https://www.facebook.com/kasesehumanistschool/</w:t>
        </w:r>
      </w:hyperlink>
    </w:p>
    <w:p w14:paraId="36B85FCD" w14:textId="77777777" w:rsidR="00787780" w:rsidRPr="00A61E98" w:rsidRDefault="00787780" w:rsidP="00851532">
      <w:pPr>
        <w:rPr>
          <w:rFonts w:ascii="Garamond" w:hAnsi="Garamond"/>
        </w:rPr>
      </w:pPr>
    </w:p>
    <w:p w14:paraId="7E51F38E" w14:textId="77777777" w:rsidR="009F5D08" w:rsidRPr="00A61E98" w:rsidRDefault="00E157EA" w:rsidP="00787780">
      <w:pPr>
        <w:rPr>
          <w:rStyle w:val="apple-converted-space"/>
          <w:rFonts w:ascii="Garamond" w:hAnsi="Garamond"/>
        </w:rPr>
      </w:pPr>
      <w:r w:rsidRPr="00A61E98">
        <w:rPr>
          <w:rFonts w:ascii="Garamond" w:hAnsi="Garamond"/>
        </w:rPr>
        <w:t>ABC Religion and Ethics: C</w:t>
      </w:r>
      <w:r w:rsidR="009F5D08" w:rsidRPr="00A61E98">
        <w:rPr>
          <w:rFonts w:ascii="Garamond" w:hAnsi="Garamond"/>
        </w:rPr>
        <w:t xml:space="preserve">limate Grief, interview Sept 2, </w:t>
      </w:r>
      <w:r w:rsidRPr="00A61E98">
        <w:rPr>
          <w:rFonts w:ascii="Garamond" w:hAnsi="Garamond"/>
        </w:rPr>
        <w:t>2019</w:t>
      </w:r>
      <w:r w:rsidR="00787780" w:rsidRPr="00A61E98">
        <w:rPr>
          <w:rFonts w:ascii="Garamond" w:hAnsi="Garamond"/>
        </w:rPr>
        <w:t xml:space="preserve"> </w:t>
      </w:r>
      <w:r w:rsidR="00787780" w:rsidRPr="00A61E98">
        <w:rPr>
          <w:rStyle w:val="apple-converted-space"/>
          <w:rFonts w:ascii="Garamond" w:hAnsi="Garamond"/>
        </w:rPr>
        <w:t> </w:t>
      </w:r>
    </w:p>
    <w:p w14:paraId="77EED151" w14:textId="1FE10996" w:rsidR="007C5E4B" w:rsidRPr="00A61E98" w:rsidRDefault="00000000" w:rsidP="00787780">
      <w:pPr>
        <w:rPr>
          <w:rFonts w:ascii="Garamond" w:hAnsi="Garamond"/>
          <w:u w:val="single"/>
        </w:rPr>
      </w:pPr>
      <w:hyperlink r:id="rId91" w:history="1">
        <w:r w:rsidR="00787780" w:rsidRPr="00A61E98">
          <w:rPr>
            <w:rStyle w:val="Hyperlink"/>
            <w:rFonts w:ascii="Garamond" w:hAnsi="Garamond"/>
            <w:color w:val="auto"/>
          </w:rPr>
          <w:t>https://www.abc.net.au/news/2019-09-08/how-eternalism-can-help-with-climate-change-distress-and-anxiety/11477560</w:t>
        </w:r>
      </w:hyperlink>
    </w:p>
    <w:p w14:paraId="67701061" w14:textId="77777777" w:rsidR="00787780" w:rsidRPr="00A61E98" w:rsidRDefault="00787780" w:rsidP="00787780">
      <w:pPr>
        <w:rPr>
          <w:rFonts w:ascii="Garamond" w:hAnsi="Garamond"/>
        </w:rPr>
      </w:pPr>
      <w:r w:rsidRPr="00A61E98">
        <w:rPr>
          <w:rFonts w:ascii="Garamond" w:hAnsi="Garamond"/>
        </w:rPr>
        <w:t> </w:t>
      </w:r>
    </w:p>
    <w:p w14:paraId="1618766F" w14:textId="5E8AFA0C" w:rsidR="007C5E4B" w:rsidRPr="00A61E98" w:rsidRDefault="007C5E4B" w:rsidP="00787780">
      <w:pPr>
        <w:rPr>
          <w:rFonts w:ascii="Garamond" w:hAnsi="Garamond"/>
        </w:rPr>
      </w:pPr>
      <w:r w:rsidRPr="00A61E98">
        <w:rPr>
          <w:rFonts w:ascii="Garamond" w:hAnsi="Garamond"/>
        </w:rPr>
        <w:t>The Sydney Morning Herald and the Age</w:t>
      </w:r>
    </w:p>
    <w:p w14:paraId="1FCDD77A" w14:textId="09B9D683" w:rsidR="007C5E4B" w:rsidRPr="00A61E98" w:rsidRDefault="00000000" w:rsidP="00787780">
      <w:pPr>
        <w:rPr>
          <w:rFonts w:ascii="Garamond" w:hAnsi="Garamond"/>
        </w:rPr>
      </w:pPr>
      <w:hyperlink r:id="rId92" w:history="1">
        <w:r w:rsidR="00DE3DFC" w:rsidRPr="00A61E98">
          <w:rPr>
            <w:rStyle w:val="Hyperlink"/>
            <w:rFonts w:ascii="Garamond" w:hAnsi="Garamond"/>
            <w:color w:val="auto"/>
          </w:rPr>
          <w:t>https://www.smh.com.au/national/time-is-moving-differently-during-covid-but-is-time-travel-possible-20200817-p55mhm.html</w:t>
        </w:r>
      </w:hyperlink>
    </w:p>
    <w:p w14:paraId="363D80B2" w14:textId="77777777" w:rsidR="00DE3DFC" w:rsidRPr="00A61E98" w:rsidRDefault="00DE3DFC" w:rsidP="00787780">
      <w:pPr>
        <w:rPr>
          <w:rFonts w:ascii="Garamond" w:hAnsi="Garamond"/>
        </w:rPr>
      </w:pPr>
    </w:p>
    <w:p w14:paraId="5131473B" w14:textId="77777777" w:rsidR="00851532" w:rsidRPr="00A61E98" w:rsidRDefault="00851532" w:rsidP="006510B4">
      <w:pPr>
        <w:rPr>
          <w:rFonts w:ascii="Garamond" w:hAnsi="Garamond"/>
        </w:rPr>
      </w:pPr>
    </w:p>
    <w:p w14:paraId="6A869526" w14:textId="77777777" w:rsidR="007942E7" w:rsidRPr="00A61E98" w:rsidRDefault="007942E7" w:rsidP="006510B4">
      <w:pPr>
        <w:rPr>
          <w:rFonts w:ascii="Garamond" w:hAnsi="Garamond"/>
        </w:rPr>
      </w:pPr>
    </w:p>
    <w:p w14:paraId="4814B02A" w14:textId="5DEE9DB4" w:rsidR="00AC0F34" w:rsidRPr="00D26961" w:rsidRDefault="00AC0F34" w:rsidP="00AC0F34">
      <w:pPr>
        <w:spacing w:before="160" w:after="80" w:line="360" w:lineRule="atLeast"/>
        <w:ind w:left="720" w:hanging="720"/>
        <w:rPr>
          <w:rFonts w:ascii="Garamond" w:hAnsi="Garamond"/>
          <w:i/>
        </w:rPr>
      </w:pPr>
      <w:r w:rsidRPr="00D26961">
        <w:rPr>
          <w:rFonts w:ascii="Garamond" w:hAnsi="Garamond"/>
          <w:i/>
        </w:rPr>
        <w:t>Radio</w:t>
      </w:r>
      <w:r w:rsidR="005962AF" w:rsidRPr="00D26961">
        <w:rPr>
          <w:rFonts w:ascii="Garamond" w:hAnsi="Garamond"/>
          <w:i/>
        </w:rPr>
        <w:t xml:space="preserve"> </w:t>
      </w:r>
      <w:r w:rsidR="001B2F0C" w:rsidRPr="00D26961">
        <w:rPr>
          <w:rFonts w:ascii="Garamond" w:hAnsi="Garamond"/>
          <w:i/>
        </w:rPr>
        <w:t xml:space="preserve">and Podcast </w:t>
      </w:r>
      <w:r w:rsidR="005962AF" w:rsidRPr="00D26961">
        <w:rPr>
          <w:rFonts w:ascii="Garamond" w:hAnsi="Garamond"/>
          <w:i/>
        </w:rPr>
        <w:t>Appearances</w:t>
      </w:r>
    </w:p>
    <w:p w14:paraId="2624F70E" w14:textId="0BB3C529" w:rsidR="001B2F0C" w:rsidRPr="001B2F0C" w:rsidRDefault="001B2F0C" w:rsidP="00AC0F34">
      <w:pPr>
        <w:spacing w:before="160" w:after="80" w:line="360" w:lineRule="atLeast"/>
        <w:ind w:left="720" w:hanging="720"/>
        <w:rPr>
          <w:rFonts w:ascii="Garamond" w:hAnsi="Garamond"/>
        </w:rPr>
      </w:pPr>
      <w:r w:rsidRPr="001B2F0C">
        <w:rPr>
          <w:rFonts w:ascii="Garamond" w:hAnsi="Garamond"/>
        </w:rPr>
        <w:t>Podcast with R Mullins</w:t>
      </w:r>
      <w:r>
        <w:rPr>
          <w:rFonts w:ascii="Garamond" w:hAnsi="Garamond"/>
        </w:rPr>
        <w:t xml:space="preserve"> October 2021</w:t>
      </w:r>
    </w:p>
    <w:p w14:paraId="69F91D15" w14:textId="77777777" w:rsidR="001B2F0C" w:rsidRDefault="00000000" w:rsidP="001B2F0C">
      <w:hyperlink r:id="rId93" w:history="1">
        <w:r w:rsidR="001B2F0C">
          <w:rPr>
            <w:rStyle w:val="Hyperlink"/>
            <w:rFonts w:ascii="Helvetica" w:hAnsi="Helvetica"/>
            <w:sz w:val="18"/>
            <w:szCs w:val="18"/>
          </w:rPr>
          <w:t>https://anchor.fm/ryan-mullins/episodes/Ep--82-The-Arrow-of-Time-with-Kristie-Miller-e18bk6o</w:t>
        </w:r>
      </w:hyperlink>
    </w:p>
    <w:p w14:paraId="7326A6CE" w14:textId="77777777" w:rsidR="001B2F0C" w:rsidRPr="00A61E98" w:rsidRDefault="001B2F0C" w:rsidP="00AC0F34">
      <w:pPr>
        <w:spacing w:before="160" w:after="80" w:line="360" w:lineRule="atLeast"/>
        <w:ind w:left="720" w:hanging="720"/>
        <w:rPr>
          <w:rFonts w:ascii="Garamond" w:hAnsi="Garamond"/>
          <w:b/>
        </w:rPr>
      </w:pPr>
    </w:p>
    <w:p w14:paraId="152C102D" w14:textId="77777777" w:rsidR="00B507DE" w:rsidRPr="00A61E98" w:rsidRDefault="00B507DE" w:rsidP="00B507DE">
      <w:pPr>
        <w:spacing w:after="100"/>
        <w:rPr>
          <w:rFonts w:ascii="Garamond" w:hAnsi="Garamond"/>
        </w:rPr>
      </w:pPr>
    </w:p>
    <w:p w14:paraId="65A22E18" w14:textId="18583B6A" w:rsidR="00851FE6" w:rsidRDefault="00851FE6" w:rsidP="00B507DE">
      <w:pPr>
        <w:spacing w:after="100"/>
        <w:rPr>
          <w:rFonts w:ascii="Garamond" w:hAnsi="Garamond"/>
        </w:rPr>
      </w:pPr>
      <w:r>
        <w:rPr>
          <w:rFonts w:ascii="Garamond" w:hAnsi="Garamond"/>
        </w:rPr>
        <w:lastRenderedPageBreak/>
        <w:t>Hi</w:t>
      </w:r>
      <w:r w:rsidR="00050061">
        <w:rPr>
          <w:rFonts w:ascii="Garamond" w:hAnsi="Garamond"/>
        </w:rPr>
        <w:t xml:space="preserve">t Radio, Tom and Olly, April 28, </w:t>
      </w:r>
      <w:proofErr w:type="gramStart"/>
      <w:r w:rsidR="00050061">
        <w:rPr>
          <w:rFonts w:ascii="Garamond" w:hAnsi="Garamond"/>
        </w:rPr>
        <w:t>2021</w:t>
      </w:r>
      <w:proofErr w:type="gramEnd"/>
      <w:r w:rsidR="0005006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at: </w:t>
      </w:r>
    </w:p>
    <w:p w14:paraId="77149B79" w14:textId="77777777" w:rsidR="00851FE6" w:rsidRDefault="00851FE6" w:rsidP="00B507DE">
      <w:pPr>
        <w:spacing w:after="100"/>
        <w:rPr>
          <w:rFonts w:ascii="Garamond" w:hAnsi="Garamond"/>
        </w:rPr>
      </w:pPr>
    </w:p>
    <w:p w14:paraId="6C9D7368" w14:textId="0FB6192C" w:rsidR="00851FE6" w:rsidRDefault="00000000" w:rsidP="00B507DE">
      <w:pPr>
        <w:spacing w:after="100"/>
        <w:rPr>
          <w:rFonts w:ascii="Garamond" w:hAnsi="Garamond"/>
        </w:rPr>
      </w:pPr>
      <w:hyperlink r:id="rId94" w:history="1">
        <w:r w:rsidR="004469ED" w:rsidRPr="00662102">
          <w:rPr>
            <w:rStyle w:val="Hyperlink"/>
            <w:rFonts w:ascii="Garamond" w:hAnsi="Garamond"/>
          </w:rPr>
          <w:t>https://www.hit.com.au/shows/tom-olly</w:t>
        </w:r>
      </w:hyperlink>
    </w:p>
    <w:p w14:paraId="13805647" w14:textId="77777777" w:rsidR="004469ED" w:rsidRDefault="004469ED" w:rsidP="00B507DE">
      <w:pPr>
        <w:spacing w:after="100"/>
        <w:rPr>
          <w:rFonts w:ascii="Garamond" w:hAnsi="Garamond"/>
        </w:rPr>
      </w:pPr>
    </w:p>
    <w:p w14:paraId="5675595A" w14:textId="77777777" w:rsidR="00B507DE" w:rsidRPr="00A61E98" w:rsidRDefault="00B507DE" w:rsidP="00B507DE">
      <w:pPr>
        <w:spacing w:after="100"/>
        <w:rPr>
          <w:rFonts w:ascii="Garamond" w:hAnsi="Garamond"/>
        </w:rPr>
      </w:pPr>
      <w:r w:rsidRPr="00A61E98">
        <w:rPr>
          <w:rFonts w:ascii="Garamond" w:hAnsi="Garamond"/>
        </w:rPr>
        <w:t>I have been interviewed on ABC’s Nightlife with Phillip Clark which is available at:</w:t>
      </w:r>
    </w:p>
    <w:p w14:paraId="6EF1A4B7" w14:textId="77777777" w:rsidR="00B507DE" w:rsidRPr="00A61E98" w:rsidRDefault="00B507DE" w:rsidP="00B507DE">
      <w:pPr>
        <w:spacing w:after="100"/>
        <w:rPr>
          <w:rFonts w:ascii="Garamond" w:hAnsi="Garamond"/>
        </w:rPr>
      </w:pPr>
    </w:p>
    <w:p w14:paraId="4748E436" w14:textId="77777777" w:rsidR="00B507DE" w:rsidRPr="00A61E98" w:rsidRDefault="00000000" w:rsidP="00B507DE">
      <w:pPr>
        <w:rPr>
          <w:rFonts w:ascii="Garamond" w:hAnsi="Garamond"/>
        </w:rPr>
      </w:pPr>
      <w:hyperlink r:id="rId95" w:history="1">
        <w:r w:rsidR="00B507DE" w:rsidRPr="00A61E98">
          <w:rPr>
            <w:rStyle w:val="Hyperlink"/>
            <w:rFonts w:ascii="Garamond" w:hAnsi="Garamond"/>
            <w:color w:val="auto"/>
          </w:rPr>
          <w:t>https://www.abc.net.au/radio/programs/nightlife/time/12773048</w:t>
        </w:r>
      </w:hyperlink>
    </w:p>
    <w:p w14:paraId="5267BC77" w14:textId="77777777" w:rsidR="00B507DE" w:rsidRPr="00A61E98" w:rsidRDefault="00B507DE" w:rsidP="00B507DE">
      <w:pPr>
        <w:spacing w:after="100"/>
        <w:rPr>
          <w:rFonts w:ascii="Garamond" w:hAnsi="Garamond"/>
        </w:rPr>
      </w:pPr>
    </w:p>
    <w:p w14:paraId="4B703EC3" w14:textId="77777777" w:rsidR="008D644D" w:rsidRPr="00A61E98" w:rsidRDefault="008D644D" w:rsidP="00AF4620">
      <w:pPr>
        <w:spacing w:before="160" w:after="80" w:line="360" w:lineRule="atLeast"/>
        <w:rPr>
          <w:rFonts w:ascii="Garamond" w:hAnsi="Garamond"/>
          <w:b/>
        </w:rPr>
      </w:pPr>
    </w:p>
    <w:p w14:paraId="2C96935D" w14:textId="76A3E9F1" w:rsidR="006C1C48" w:rsidRPr="00A61E98" w:rsidRDefault="009F5D08" w:rsidP="006C1C48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BBC Radio, </w:t>
      </w:r>
      <w:r w:rsidR="006C1C48" w:rsidRPr="00A61E98">
        <w:rPr>
          <w:rFonts w:ascii="Garamond" w:hAnsi="Garamond"/>
        </w:rPr>
        <w:t>“James Veitch’s Contractual Obligation” April 2020</w:t>
      </w:r>
    </w:p>
    <w:p w14:paraId="0AEEDCE9" w14:textId="1EA33A9E" w:rsidR="00CD7582" w:rsidRPr="00A61E98" w:rsidRDefault="00CD7582" w:rsidP="006C1C48">
      <w:pPr>
        <w:rPr>
          <w:rFonts w:ascii="Garamond" w:hAnsi="Garamond"/>
        </w:rPr>
      </w:pPr>
      <w:r w:rsidRPr="00A61E98">
        <w:rPr>
          <w:rFonts w:ascii="Garamond" w:hAnsi="Garamond"/>
        </w:rPr>
        <w:t>https://www.bbc.co.uk/programmes/m000jsyr</w:t>
      </w:r>
    </w:p>
    <w:p w14:paraId="46C46001" w14:textId="77777777" w:rsidR="006C1C48" w:rsidRPr="00A61E98" w:rsidRDefault="006C1C48" w:rsidP="006C1C48">
      <w:pPr>
        <w:rPr>
          <w:rFonts w:ascii="Garamond" w:hAnsi="Garamond"/>
        </w:rPr>
      </w:pPr>
    </w:p>
    <w:p w14:paraId="51567511" w14:textId="77777777" w:rsidR="009F5D08" w:rsidRPr="00A61E98" w:rsidRDefault="009F5D08" w:rsidP="00CD7582">
      <w:pPr>
        <w:rPr>
          <w:rFonts w:ascii="Garamond" w:hAnsi="Garamond"/>
        </w:rPr>
      </w:pPr>
    </w:p>
    <w:p w14:paraId="1481DBA9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ABC Radio, The Philosophy Zone, April 2020</w:t>
      </w:r>
    </w:p>
    <w:p w14:paraId="54D48BD4" w14:textId="77777777" w:rsidR="008D644D" w:rsidRPr="00A61E98" w:rsidRDefault="00000000" w:rsidP="008D644D">
      <w:pPr>
        <w:rPr>
          <w:rFonts w:ascii="Garamond" w:hAnsi="Garamond"/>
        </w:rPr>
      </w:pPr>
      <w:hyperlink r:id="rId96" w:history="1">
        <w:r w:rsidR="008D644D" w:rsidRPr="00A61E98">
          <w:rPr>
            <w:rStyle w:val="Hyperlink"/>
            <w:rFonts w:ascii="Garamond" w:hAnsi="Garamond"/>
            <w:color w:val="auto"/>
          </w:rPr>
          <w:t>https://www.abc.net.au/radionational/programs/philosopherszone/time-in-a-time-of-excess-time/12139150</w:t>
        </w:r>
      </w:hyperlink>
    </w:p>
    <w:p w14:paraId="2C24A2AF" w14:textId="77777777" w:rsidR="008D644D" w:rsidRPr="00A61E98" w:rsidRDefault="008D644D" w:rsidP="00AC0F34">
      <w:pPr>
        <w:spacing w:before="160" w:after="80" w:line="360" w:lineRule="atLeast"/>
        <w:ind w:left="720" w:hanging="720"/>
        <w:rPr>
          <w:rFonts w:ascii="Garamond" w:hAnsi="Garamond"/>
          <w:b/>
        </w:rPr>
      </w:pPr>
    </w:p>
    <w:p w14:paraId="6FC18040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MMM Radio Live, Tom and Olly Show September 5, 2018.</w:t>
      </w:r>
    </w:p>
    <w:p w14:paraId="6D620F95" w14:textId="77777777" w:rsidR="008D644D" w:rsidRPr="00A61E98" w:rsidRDefault="00000000" w:rsidP="008D644D">
      <w:pPr>
        <w:ind w:left="720" w:hanging="720"/>
        <w:rPr>
          <w:rFonts w:ascii="Garamond" w:hAnsi="Garamond"/>
        </w:rPr>
      </w:pPr>
      <w:hyperlink r:id="rId97" w:history="1">
        <w:r w:rsidR="008D644D" w:rsidRPr="00A61E98">
          <w:rPr>
            <w:rStyle w:val="Hyperlink"/>
            <w:rFonts w:ascii="Garamond" w:hAnsi="Garamond"/>
            <w:color w:val="auto"/>
          </w:rPr>
          <w:t>https://www.triplem.com.au/shows/tom-and-olly/catch-up</w:t>
        </w:r>
      </w:hyperlink>
    </w:p>
    <w:p w14:paraId="65FCBC8A" w14:textId="77777777" w:rsidR="008D644D" w:rsidRPr="00A61E98" w:rsidRDefault="008D644D" w:rsidP="00AF4620">
      <w:pPr>
        <w:rPr>
          <w:rFonts w:ascii="Garamond" w:hAnsi="Garamond"/>
        </w:rPr>
      </w:pPr>
    </w:p>
    <w:p w14:paraId="2BD9EC40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</w:p>
    <w:p w14:paraId="62491F3A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JJJ Radio Live, Sally and Erica Show, September 9, 2018.</w:t>
      </w:r>
    </w:p>
    <w:p w14:paraId="2A3FD4F4" w14:textId="77777777" w:rsidR="008D644D" w:rsidRPr="00A61E98" w:rsidRDefault="00000000" w:rsidP="008D644D">
      <w:pPr>
        <w:ind w:left="720" w:hanging="720"/>
        <w:rPr>
          <w:rFonts w:ascii="Garamond" w:hAnsi="Garamond"/>
        </w:rPr>
      </w:pPr>
      <w:hyperlink r:id="rId98" w:history="1">
        <w:r w:rsidR="008D644D" w:rsidRPr="00A61E98">
          <w:rPr>
            <w:rStyle w:val="Hyperlink"/>
            <w:rFonts w:ascii="Garamond" w:hAnsi="Garamond"/>
            <w:color w:val="auto"/>
          </w:rPr>
          <w:t>http://www.abc.net.au/triplej/sally-&amp;-erica-/8141540</w:t>
        </w:r>
      </w:hyperlink>
    </w:p>
    <w:p w14:paraId="6DD96928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</w:p>
    <w:p w14:paraId="48A41F8A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MMM radio Live, Tome and Olly Show Sept 12, 2018</w:t>
      </w:r>
    </w:p>
    <w:p w14:paraId="5B5ABC49" w14:textId="77777777" w:rsidR="008D644D" w:rsidRPr="00A61E98" w:rsidRDefault="00000000" w:rsidP="008D644D">
      <w:pPr>
        <w:ind w:left="720" w:hanging="720"/>
        <w:rPr>
          <w:rFonts w:ascii="Garamond" w:hAnsi="Garamond"/>
        </w:rPr>
      </w:pPr>
      <w:hyperlink r:id="rId99" w:history="1">
        <w:r w:rsidR="008D644D" w:rsidRPr="00A61E98">
          <w:rPr>
            <w:rStyle w:val="Hyperlink"/>
            <w:rFonts w:ascii="Garamond" w:hAnsi="Garamond"/>
            <w:color w:val="auto"/>
          </w:rPr>
          <w:t>https://www.triplem.com.au/shows/tom-and-olly/catch-up</w:t>
        </w:r>
      </w:hyperlink>
    </w:p>
    <w:p w14:paraId="42F61D7A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</w:p>
    <w:p w14:paraId="76D5ACCE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Interview for iHeartMedia Premiere Radio, USA, Albuquerque, with Linda Howe, Science Report for Earth Files, October 6, 2018</w:t>
      </w:r>
    </w:p>
    <w:p w14:paraId="7E5352B8" w14:textId="77777777" w:rsidR="008D644D" w:rsidRPr="00A61E98" w:rsidRDefault="00000000" w:rsidP="008D644D">
      <w:pPr>
        <w:ind w:left="720" w:hanging="720"/>
        <w:rPr>
          <w:rStyle w:val="Hyperlink"/>
          <w:rFonts w:ascii="Garamond" w:hAnsi="Garamond"/>
          <w:color w:val="auto"/>
        </w:rPr>
      </w:pPr>
      <w:hyperlink r:id="rId100" w:history="1">
        <w:r w:rsidR="008D644D" w:rsidRPr="00A61E98">
          <w:rPr>
            <w:rStyle w:val="Hyperlink"/>
            <w:rFonts w:ascii="Garamond" w:hAnsi="Garamond"/>
            <w:color w:val="auto"/>
          </w:rPr>
          <w:t>http://www.earthfiles.com</w:t>
        </w:r>
      </w:hyperlink>
    </w:p>
    <w:p w14:paraId="30CBAFCC" w14:textId="77777777" w:rsidR="008D644D" w:rsidRPr="00A61E98" w:rsidRDefault="008D644D" w:rsidP="008D644D">
      <w:pPr>
        <w:ind w:left="720" w:hanging="720"/>
        <w:rPr>
          <w:rStyle w:val="Hyperlink"/>
          <w:rFonts w:ascii="Garamond" w:hAnsi="Garamond"/>
          <w:color w:val="auto"/>
        </w:rPr>
      </w:pPr>
    </w:p>
    <w:p w14:paraId="28C2A016" w14:textId="77777777" w:rsidR="008D644D" w:rsidRPr="00A61E98" w:rsidRDefault="008D644D" w:rsidP="008D644D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Three things you should know about time. The Philosophy Zone, ABC Radio (with </w:t>
      </w:r>
      <w:proofErr w:type="spellStart"/>
      <w:r w:rsidRPr="00A61E98">
        <w:rPr>
          <w:rFonts w:ascii="Garamond" w:hAnsi="Garamond"/>
        </w:rPr>
        <w:t>Elay</w:t>
      </w:r>
      <w:proofErr w:type="spellEnd"/>
      <w:r w:rsidRPr="00A61E98">
        <w:rPr>
          <w:rFonts w:ascii="Garamond" w:hAnsi="Garamond"/>
        </w:rPr>
        <w:t xml:space="preserve"> </w:t>
      </w:r>
      <w:proofErr w:type="spellStart"/>
      <w:r w:rsidRPr="00A61E98">
        <w:rPr>
          <w:rFonts w:ascii="Garamond" w:hAnsi="Garamond"/>
        </w:rPr>
        <w:t>Shech</w:t>
      </w:r>
      <w:proofErr w:type="spellEnd"/>
      <w:r w:rsidRPr="00A61E98">
        <w:rPr>
          <w:rFonts w:ascii="Garamond" w:hAnsi="Garamond"/>
        </w:rPr>
        <w:t xml:space="preserve"> and Jonathan Tallant) 2017.</w:t>
      </w:r>
    </w:p>
    <w:p w14:paraId="1123E2DB" w14:textId="27C25D4F" w:rsidR="008D644D" w:rsidRPr="00A61E98" w:rsidRDefault="00000000" w:rsidP="00B81B86">
      <w:pPr>
        <w:widowControl w:val="0"/>
        <w:autoSpaceDE w:val="0"/>
        <w:autoSpaceDN w:val="0"/>
        <w:adjustRightInd w:val="0"/>
        <w:rPr>
          <w:rStyle w:val="Hyperlink"/>
          <w:rFonts w:ascii="Garamond" w:hAnsi="Garamond"/>
          <w:color w:val="auto"/>
          <w:u w:val="none"/>
        </w:rPr>
      </w:pPr>
      <w:hyperlink r:id="rId101" w:history="1">
        <w:r w:rsidR="008D644D" w:rsidRPr="00A61E98">
          <w:rPr>
            <w:rStyle w:val="Hyperlink"/>
            <w:rFonts w:ascii="Garamond" w:hAnsi="Garamond"/>
            <w:color w:val="auto"/>
          </w:rPr>
          <w:t>http://www.abc.net.au/radionational/programs/philosopherszone/the-three-things-you-should-know-about-time/8817626</w:t>
        </w:r>
      </w:hyperlink>
    </w:p>
    <w:p w14:paraId="325E892E" w14:textId="77777777" w:rsidR="008D644D" w:rsidRPr="00A61E98" w:rsidRDefault="008D644D" w:rsidP="008D644D">
      <w:pPr>
        <w:spacing w:before="160" w:after="80" w:line="360" w:lineRule="atLeast"/>
        <w:rPr>
          <w:rFonts w:ascii="Garamond" w:hAnsi="Garamond"/>
          <w:b/>
        </w:rPr>
      </w:pPr>
    </w:p>
    <w:p w14:paraId="5CB72189" w14:textId="77777777" w:rsidR="002C18BB" w:rsidRPr="00A61E98" w:rsidRDefault="00791231" w:rsidP="006510B4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Radical Philosophy 3CR</w:t>
      </w:r>
      <w:r w:rsidR="008D25BA" w:rsidRPr="00A61E98">
        <w:rPr>
          <w:rFonts w:ascii="Garamond" w:hAnsi="Garamond"/>
        </w:rPr>
        <w:t>, 2014.</w:t>
      </w:r>
    </w:p>
    <w:p w14:paraId="788E5C48" w14:textId="77777777" w:rsidR="00AC0F34" w:rsidRPr="00A61E98" w:rsidRDefault="00000000" w:rsidP="0074392B">
      <w:pPr>
        <w:rPr>
          <w:rFonts w:ascii="Garamond" w:hAnsi="Garamond"/>
        </w:rPr>
      </w:pPr>
      <w:hyperlink r:id="rId102" w:history="1">
        <w:r w:rsidR="0074392B" w:rsidRPr="00A61E98">
          <w:rPr>
            <w:rStyle w:val="Hyperlink"/>
            <w:rFonts w:ascii="Garamond" w:hAnsi="Garamond"/>
            <w:color w:val="auto"/>
          </w:rPr>
          <w:t>http://www.3cr.org.au/radicalphilosophy/podcast/radical-philosophy-30102014</w:t>
        </w:r>
      </w:hyperlink>
    </w:p>
    <w:p w14:paraId="08773C5B" w14:textId="77777777" w:rsidR="001F6484" w:rsidRPr="00A61E98" w:rsidRDefault="001F6484" w:rsidP="0074392B">
      <w:pPr>
        <w:rPr>
          <w:rFonts w:ascii="Garamond" w:hAnsi="Garamond"/>
        </w:rPr>
      </w:pPr>
    </w:p>
    <w:p w14:paraId="2F965188" w14:textId="77777777" w:rsidR="0074392B" w:rsidRPr="00A61E98" w:rsidRDefault="0074392B" w:rsidP="0074392B">
      <w:pPr>
        <w:rPr>
          <w:rFonts w:ascii="Garamond" w:hAnsi="Garamond"/>
        </w:rPr>
      </w:pPr>
    </w:p>
    <w:p w14:paraId="34C29810" w14:textId="77777777" w:rsidR="001F6484" w:rsidRPr="00A61E98" w:rsidRDefault="001F6484" w:rsidP="006510B4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The new great time war. The Philosophy Zone, ABC Radio. </w:t>
      </w:r>
    </w:p>
    <w:p w14:paraId="2850667F" w14:textId="77777777" w:rsidR="00336DC9" w:rsidRPr="00A61E98" w:rsidRDefault="00000000" w:rsidP="006510B4">
      <w:pPr>
        <w:ind w:left="720" w:hanging="720"/>
        <w:rPr>
          <w:rFonts w:ascii="Garamond" w:hAnsi="Garamond"/>
        </w:rPr>
      </w:pPr>
      <w:hyperlink r:id="rId103" w:history="1">
        <w:r w:rsidR="00E521AD" w:rsidRPr="00A61E98">
          <w:rPr>
            <w:rStyle w:val="Hyperlink"/>
            <w:rFonts w:ascii="Garamond" w:hAnsi="Garamond"/>
            <w:color w:val="auto"/>
          </w:rPr>
          <w:t>http://www.abc.net.au/radionational/programs/philosopherszone/the-new-great-time-war/4984724</w:t>
        </w:r>
      </w:hyperlink>
    </w:p>
    <w:p w14:paraId="2F78D0F5" w14:textId="77777777" w:rsidR="002D53ED" w:rsidRPr="00A61E98" w:rsidRDefault="002D53ED" w:rsidP="006510B4">
      <w:pPr>
        <w:ind w:left="720" w:hanging="720"/>
        <w:rPr>
          <w:rFonts w:ascii="Garamond" w:hAnsi="Garamond"/>
        </w:rPr>
      </w:pPr>
    </w:p>
    <w:p w14:paraId="61B565C9" w14:textId="77777777" w:rsidR="00393B02" w:rsidRPr="00A61E98" w:rsidRDefault="00393B02" w:rsidP="006510B4">
      <w:pPr>
        <w:ind w:left="720" w:hanging="720"/>
        <w:rPr>
          <w:rFonts w:ascii="Garamond" w:hAnsi="Garamond"/>
        </w:rPr>
      </w:pPr>
    </w:p>
    <w:p w14:paraId="2542E2F8" w14:textId="77777777" w:rsidR="001F6484" w:rsidRPr="00A61E98" w:rsidRDefault="001F6484" w:rsidP="00B4003E">
      <w:pPr>
        <w:rPr>
          <w:rFonts w:ascii="Garamond" w:hAnsi="Garamond"/>
        </w:rPr>
      </w:pPr>
    </w:p>
    <w:p w14:paraId="120A13D2" w14:textId="62AA6C43" w:rsidR="00AC0F34" w:rsidRPr="00D26961" w:rsidRDefault="00AC0F34" w:rsidP="00AC0F34">
      <w:pPr>
        <w:spacing w:before="160" w:after="80" w:line="360" w:lineRule="atLeast"/>
        <w:ind w:left="720" w:hanging="720"/>
        <w:rPr>
          <w:rFonts w:ascii="Garamond" w:hAnsi="Garamond"/>
          <w:i/>
        </w:rPr>
      </w:pPr>
      <w:r w:rsidRPr="00D26961">
        <w:rPr>
          <w:rFonts w:ascii="Garamond" w:hAnsi="Garamond"/>
          <w:i/>
        </w:rPr>
        <w:t>Public Speeches</w:t>
      </w:r>
      <w:r w:rsidR="00FE5E61" w:rsidRPr="00D26961">
        <w:rPr>
          <w:rFonts w:ascii="Garamond" w:hAnsi="Garamond"/>
          <w:i/>
        </w:rPr>
        <w:t>/Public Engagement</w:t>
      </w:r>
    </w:p>
    <w:p w14:paraId="69824AFF" w14:textId="77777777" w:rsidR="00B507DE" w:rsidRPr="00A61E98" w:rsidRDefault="00B507DE" w:rsidP="00AC0F34">
      <w:pPr>
        <w:spacing w:before="160" w:after="80" w:line="360" w:lineRule="atLeast"/>
        <w:ind w:left="720" w:hanging="720"/>
        <w:rPr>
          <w:rFonts w:ascii="Garamond" w:hAnsi="Garamond"/>
          <w:b/>
        </w:rPr>
      </w:pPr>
    </w:p>
    <w:p w14:paraId="063A3FEB" w14:textId="633AC05F" w:rsidR="00893C7B" w:rsidRDefault="00893C7B" w:rsidP="00B507DE">
      <w:pPr>
        <w:spacing w:after="100"/>
        <w:rPr>
          <w:rFonts w:ascii="Garamond" w:hAnsi="Garamond"/>
        </w:rPr>
      </w:pPr>
      <w:r>
        <w:rPr>
          <w:rFonts w:ascii="Garamond" w:hAnsi="Garamond"/>
        </w:rPr>
        <w:t xml:space="preserve">Judge for the Global Undergraduate Awards (2021). </w:t>
      </w:r>
    </w:p>
    <w:p w14:paraId="03B2D02C" w14:textId="77777777" w:rsidR="00893C7B" w:rsidRDefault="00893C7B" w:rsidP="00B507DE">
      <w:pPr>
        <w:spacing w:after="100"/>
        <w:rPr>
          <w:rFonts w:ascii="Garamond" w:hAnsi="Garamond"/>
        </w:rPr>
      </w:pPr>
    </w:p>
    <w:p w14:paraId="5401CA0E" w14:textId="5E33D9E0" w:rsidR="00B507DE" w:rsidRPr="00A61E98" w:rsidRDefault="00893C7B" w:rsidP="00B507DE">
      <w:pPr>
        <w:spacing w:after="100"/>
        <w:rPr>
          <w:rFonts w:ascii="Garamond" w:hAnsi="Garamond"/>
        </w:rPr>
      </w:pPr>
      <w:r>
        <w:rPr>
          <w:rFonts w:ascii="Garamond" w:hAnsi="Garamond"/>
        </w:rPr>
        <w:t>A</w:t>
      </w:r>
      <w:r w:rsidR="00B507DE" w:rsidRPr="00A61E98">
        <w:rPr>
          <w:rFonts w:ascii="Garamond" w:hAnsi="Garamond"/>
        </w:rPr>
        <w:t xml:space="preserve">ddress to the Royal Society (with Huw Price and Alex Holcombe), which is available on </w:t>
      </w:r>
      <w:proofErr w:type="spellStart"/>
      <w:r w:rsidR="00B507DE" w:rsidRPr="00A61E98">
        <w:rPr>
          <w:rFonts w:ascii="Garamond" w:hAnsi="Garamond"/>
        </w:rPr>
        <w:t>youtube</w:t>
      </w:r>
      <w:proofErr w:type="spellEnd"/>
      <w:r w:rsidR="00B507DE" w:rsidRPr="00A61E98">
        <w:rPr>
          <w:rFonts w:ascii="Garamond" w:hAnsi="Garamond"/>
        </w:rPr>
        <w:t>:</w:t>
      </w:r>
    </w:p>
    <w:p w14:paraId="63B14FAE" w14:textId="77777777" w:rsidR="00B507DE" w:rsidRPr="00A61E98" w:rsidRDefault="00B507DE" w:rsidP="00B507DE">
      <w:pPr>
        <w:spacing w:after="100"/>
        <w:rPr>
          <w:rFonts w:ascii="Garamond" w:hAnsi="Garamond"/>
        </w:rPr>
      </w:pPr>
    </w:p>
    <w:p w14:paraId="244AA2D3" w14:textId="77777777" w:rsidR="00B507DE" w:rsidRPr="00A61E98" w:rsidRDefault="00000000" w:rsidP="00B507DE">
      <w:pPr>
        <w:spacing w:after="100"/>
        <w:rPr>
          <w:rFonts w:ascii="Garamond" w:hAnsi="Garamond"/>
        </w:rPr>
      </w:pPr>
      <w:hyperlink r:id="rId104" w:history="1">
        <w:r w:rsidR="00B507DE" w:rsidRPr="00A61E98">
          <w:rPr>
            <w:rStyle w:val="Hyperlink"/>
            <w:rFonts w:ascii="Garamond" w:hAnsi="Garamond"/>
            <w:color w:val="auto"/>
          </w:rPr>
          <w:t>https://www.youtube.com/watch?v=8R0Sfv2-mYM&amp;feature=youtu.be&amp;fbclid=IwAR2Pw9EhyaqsOxnHDQ8-AURka05-54LftmJ1VV0XiQgimvDYrJc5POW_Eo8</w:t>
        </w:r>
      </w:hyperlink>
    </w:p>
    <w:p w14:paraId="5E553F9C" w14:textId="77777777" w:rsidR="00B507DE" w:rsidRPr="00A61E98" w:rsidRDefault="00B507DE" w:rsidP="00B507DE">
      <w:pPr>
        <w:spacing w:after="100"/>
        <w:rPr>
          <w:rFonts w:ascii="Garamond" w:hAnsi="Garamond"/>
        </w:rPr>
      </w:pPr>
    </w:p>
    <w:p w14:paraId="07761E0A" w14:textId="77777777" w:rsidR="00B507DE" w:rsidRPr="00A61E98" w:rsidRDefault="00B507DE" w:rsidP="00B507DE">
      <w:pPr>
        <w:spacing w:after="100"/>
        <w:rPr>
          <w:rFonts w:ascii="Garamond" w:hAnsi="Garamond"/>
        </w:rPr>
      </w:pPr>
      <w:r w:rsidRPr="00A61E98">
        <w:rPr>
          <w:rFonts w:ascii="Garamond" w:hAnsi="Garamond"/>
        </w:rPr>
        <w:t xml:space="preserve">I also gave a two-hour interview and masterclass with Jeremiah Joaquin (The </w:t>
      </w:r>
      <w:proofErr w:type="spellStart"/>
      <w:r w:rsidRPr="00A61E98">
        <w:rPr>
          <w:rFonts w:ascii="Garamond" w:hAnsi="Garamond"/>
        </w:rPr>
        <w:t>Phillipines</w:t>
      </w:r>
      <w:proofErr w:type="spellEnd"/>
      <w:r w:rsidRPr="00A61E98">
        <w:rPr>
          <w:rFonts w:ascii="Garamond" w:hAnsi="Garamond"/>
        </w:rPr>
        <w:t>) about time and persistence:</w:t>
      </w:r>
    </w:p>
    <w:p w14:paraId="596B1B5B" w14:textId="77777777" w:rsidR="00B507DE" w:rsidRPr="00A61E98" w:rsidRDefault="00000000" w:rsidP="00B507DE">
      <w:pPr>
        <w:spacing w:after="100"/>
        <w:rPr>
          <w:rFonts w:ascii="Garamond" w:hAnsi="Garamond"/>
        </w:rPr>
      </w:pPr>
      <w:hyperlink r:id="rId105" w:history="1">
        <w:r w:rsidR="00B507DE" w:rsidRPr="00A61E98">
          <w:rPr>
            <w:rStyle w:val="Hyperlink"/>
            <w:rFonts w:ascii="Garamond" w:hAnsi="Garamond"/>
            <w:color w:val="auto"/>
          </w:rPr>
          <w:t>https://sites.google.com/site/jeremiahjovenjoaquin/philosophy-what-matters</w:t>
        </w:r>
      </w:hyperlink>
    </w:p>
    <w:p w14:paraId="4684140B" w14:textId="77777777" w:rsidR="00B507DE" w:rsidRPr="00A61E98" w:rsidRDefault="00B507DE" w:rsidP="00AC0F34">
      <w:pPr>
        <w:spacing w:before="160" w:after="80" w:line="360" w:lineRule="atLeast"/>
        <w:ind w:left="720" w:hanging="720"/>
        <w:rPr>
          <w:rFonts w:ascii="Garamond" w:hAnsi="Garamond"/>
          <w:b/>
        </w:rPr>
      </w:pPr>
    </w:p>
    <w:p w14:paraId="1B1218E1" w14:textId="50E0FF2E" w:rsidR="006D5E41" w:rsidRPr="00A61E98" w:rsidRDefault="00FE5E61" w:rsidP="00AC0F34">
      <w:pPr>
        <w:spacing w:before="160" w:after="80" w:line="360" w:lineRule="atLeast"/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Matthew Flinders Anglican College (April 2020)</w:t>
      </w:r>
    </w:p>
    <w:p w14:paraId="7DBCB8A1" w14:textId="4F4648FA" w:rsidR="00FE5E61" w:rsidRPr="00A61E98" w:rsidRDefault="00FE5E6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Interactive engagement with year 11 students on the play “Constellations”</w:t>
      </w:r>
    </w:p>
    <w:p w14:paraId="4C040281" w14:textId="77777777" w:rsidR="00FE5E61" w:rsidRPr="00A61E98" w:rsidRDefault="00FE5E61" w:rsidP="006D5E41">
      <w:pPr>
        <w:ind w:left="720" w:hanging="720"/>
        <w:rPr>
          <w:rFonts w:ascii="Garamond" w:hAnsi="Garamond"/>
        </w:rPr>
      </w:pPr>
    </w:p>
    <w:p w14:paraId="3A3D4006" w14:textId="2B84DC8C" w:rsidR="006D5E41" w:rsidRPr="00A61E98" w:rsidRDefault="006D5E4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Sydney Girls High School </w:t>
      </w:r>
      <w:r w:rsidR="00FE5E61" w:rsidRPr="00A61E98">
        <w:rPr>
          <w:rFonts w:ascii="Garamond" w:hAnsi="Garamond"/>
        </w:rPr>
        <w:t>Speech</w:t>
      </w:r>
    </w:p>
    <w:p w14:paraId="349E5C07" w14:textId="566A7330" w:rsidR="006D5E41" w:rsidRPr="00A61E98" w:rsidRDefault="006D5E41" w:rsidP="00FE5E6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“Time”  (August 2018).</w:t>
      </w:r>
    </w:p>
    <w:p w14:paraId="4CD1E682" w14:textId="77777777" w:rsidR="00FE5E61" w:rsidRPr="00A61E98" w:rsidRDefault="00FE5E61" w:rsidP="00FE5E61">
      <w:pPr>
        <w:ind w:left="720" w:hanging="720"/>
        <w:rPr>
          <w:rFonts w:ascii="Garamond" w:hAnsi="Garamond"/>
        </w:rPr>
      </w:pPr>
    </w:p>
    <w:p w14:paraId="675F29A7" w14:textId="230DC01A" w:rsidR="006D5E41" w:rsidRPr="00A61E98" w:rsidRDefault="006D5E4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Adelaide Science Festival</w:t>
      </w:r>
      <w:r w:rsidR="00FE5E61" w:rsidRPr="00A61E98">
        <w:rPr>
          <w:rFonts w:ascii="Garamond" w:hAnsi="Garamond"/>
        </w:rPr>
        <w:t xml:space="preserve"> Speech</w:t>
      </w:r>
    </w:p>
    <w:p w14:paraId="48CDCDF9" w14:textId="77777777" w:rsidR="006D5E41" w:rsidRPr="00A61E98" w:rsidRDefault="006D5E4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“Time” (August 2017).</w:t>
      </w:r>
    </w:p>
    <w:p w14:paraId="6908EC9A" w14:textId="77777777" w:rsidR="006D5E41" w:rsidRPr="00A61E98" w:rsidRDefault="006D5E41" w:rsidP="006D5E41">
      <w:pPr>
        <w:ind w:left="720" w:hanging="720"/>
        <w:rPr>
          <w:rFonts w:ascii="Garamond" w:hAnsi="Garamond"/>
        </w:rPr>
      </w:pPr>
    </w:p>
    <w:p w14:paraId="5780F568" w14:textId="77777777" w:rsidR="00FE5E61" w:rsidRPr="00A61E98" w:rsidRDefault="006D5E4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Tarra Warra Museum of Art, </w:t>
      </w:r>
      <w:r w:rsidR="00FE5E61" w:rsidRPr="00A61E98">
        <w:rPr>
          <w:rFonts w:ascii="Garamond" w:hAnsi="Garamond"/>
        </w:rPr>
        <w:t>Speech</w:t>
      </w:r>
    </w:p>
    <w:p w14:paraId="5B550E0D" w14:textId="0953853B" w:rsidR="006D5E41" w:rsidRPr="00A61E98" w:rsidRDefault="006D5E4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“Time and narrative” (Oct 2015). </w:t>
      </w:r>
    </w:p>
    <w:p w14:paraId="7D485796" w14:textId="77777777" w:rsidR="006D5E41" w:rsidRPr="00A61E98" w:rsidRDefault="006D5E41" w:rsidP="006D5E41">
      <w:pPr>
        <w:ind w:left="720" w:hanging="720"/>
        <w:rPr>
          <w:rFonts w:ascii="Garamond" w:hAnsi="Garamond"/>
        </w:rPr>
      </w:pPr>
    </w:p>
    <w:p w14:paraId="39EA93FB" w14:textId="77777777" w:rsidR="00FE5E61" w:rsidRPr="00A61E98" w:rsidRDefault="006D5E4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Blackheath Philosophy </w:t>
      </w:r>
      <w:r w:rsidR="00FE5E61" w:rsidRPr="00A61E98">
        <w:rPr>
          <w:rFonts w:ascii="Garamond" w:hAnsi="Garamond"/>
        </w:rPr>
        <w:t xml:space="preserve">Speech </w:t>
      </w:r>
    </w:p>
    <w:p w14:paraId="61245579" w14:textId="4E5FA240" w:rsidR="00FE5E61" w:rsidRPr="00A61E98" w:rsidRDefault="00FE5E61" w:rsidP="006D5E41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>“Timelessness”  (May 2015)</w:t>
      </w:r>
    </w:p>
    <w:p w14:paraId="0AFC2396" w14:textId="07E264E2" w:rsidR="006D5E41" w:rsidRPr="00A61E98" w:rsidRDefault="00000000" w:rsidP="006D5E41">
      <w:pPr>
        <w:ind w:left="720" w:hanging="720"/>
        <w:rPr>
          <w:rFonts w:ascii="Garamond" w:hAnsi="Garamond"/>
        </w:rPr>
      </w:pPr>
      <w:hyperlink r:id="rId106" w:history="1">
        <w:r w:rsidR="006D5E41" w:rsidRPr="00A61E98">
          <w:rPr>
            <w:rStyle w:val="Hyperlink"/>
            <w:rFonts w:ascii="Garamond" w:hAnsi="Garamond"/>
            <w:color w:val="auto"/>
          </w:rPr>
          <w:t>https://blackheathphilosophy.org/bpf/program2015.pdf</w:t>
        </w:r>
      </w:hyperlink>
    </w:p>
    <w:p w14:paraId="6F5E2D48" w14:textId="77777777" w:rsidR="006D5E41" w:rsidRPr="00A61E98" w:rsidRDefault="006D5E41" w:rsidP="006D5E41">
      <w:pPr>
        <w:ind w:left="720" w:hanging="720"/>
        <w:rPr>
          <w:rFonts w:ascii="Garamond" w:hAnsi="Garamond"/>
        </w:rPr>
      </w:pPr>
    </w:p>
    <w:p w14:paraId="618F65BB" w14:textId="77777777" w:rsidR="00FE5E61" w:rsidRPr="00A61E98" w:rsidRDefault="00DB23B0" w:rsidP="006D5E41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Sydney Writer’s Festival </w:t>
      </w:r>
      <w:r w:rsidR="00FE5E61" w:rsidRPr="00A61E98">
        <w:rPr>
          <w:rFonts w:ascii="Garamond" w:hAnsi="Garamond"/>
        </w:rPr>
        <w:t>Speech</w:t>
      </w:r>
    </w:p>
    <w:p w14:paraId="27A71CF5" w14:textId="553EB14A" w:rsidR="00AC0F34" w:rsidRPr="00A61E98" w:rsidRDefault="00B35FDD" w:rsidP="006D5E41">
      <w:pPr>
        <w:rPr>
          <w:rFonts w:ascii="Garamond" w:hAnsi="Garamond"/>
        </w:rPr>
      </w:pPr>
      <w:r w:rsidRPr="00A61E98">
        <w:rPr>
          <w:rFonts w:ascii="Garamond" w:hAnsi="Garamond"/>
        </w:rPr>
        <w:t>“</w:t>
      </w:r>
      <w:r w:rsidRPr="00A61E98">
        <w:rPr>
          <w:rFonts w:ascii="Garamond" w:hAnsi="Garamond" w:cs="Cambria"/>
        </w:rPr>
        <w:t>Should we hang up philosophy?”</w:t>
      </w:r>
      <w:r w:rsidRPr="00A61E98">
        <w:rPr>
          <w:rFonts w:ascii="Garamond" w:hAnsi="Garamond"/>
        </w:rPr>
        <w:t xml:space="preserve"> </w:t>
      </w:r>
      <w:r w:rsidR="00DB23B0" w:rsidRPr="00A61E98">
        <w:rPr>
          <w:rFonts w:ascii="Garamond" w:hAnsi="Garamond"/>
        </w:rPr>
        <w:t xml:space="preserve">(2014) </w:t>
      </w:r>
    </w:p>
    <w:p w14:paraId="6D94DF32" w14:textId="77777777" w:rsidR="00626555" w:rsidRPr="00A61E98" w:rsidRDefault="00626555" w:rsidP="00FE5E61">
      <w:pPr>
        <w:rPr>
          <w:rFonts w:ascii="Garamond" w:hAnsi="Garamond"/>
        </w:rPr>
      </w:pPr>
    </w:p>
    <w:p w14:paraId="034371A3" w14:textId="77777777" w:rsidR="00B4003E" w:rsidRPr="00A61E98" w:rsidRDefault="00B4003E" w:rsidP="008D25BA">
      <w:pPr>
        <w:rPr>
          <w:rFonts w:ascii="Garamond" w:hAnsi="Garamond"/>
        </w:rPr>
      </w:pPr>
    </w:p>
    <w:p w14:paraId="4D6B200E" w14:textId="77777777" w:rsidR="00B4003E" w:rsidRPr="00D26961" w:rsidRDefault="00B4003E" w:rsidP="00B4003E">
      <w:pPr>
        <w:spacing w:before="160" w:after="80" w:line="360" w:lineRule="atLeast"/>
        <w:ind w:left="720" w:hanging="720"/>
        <w:rPr>
          <w:rFonts w:ascii="Garamond" w:hAnsi="Garamond"/>
          <w:i/>
        </w:rPr>
      </w:pPr>
      <w:r w:rsidRPr="00D26961">
        <w:rPr>
          <w:rFonts w:ascii="Garamond" w:hAnsi="Garamond"/>
          <w:i/>
        </w:rPr>
        <w:t>Magazine and Newspaper Articles</w:t>
      </w:r>
    </w:p>
    <w:p w14:paraId="114A3170" w14:textId="77777777" w:rsidR="00EF2677" w:rsidRPr="00A61E98" w:rsidRDefault="00EF2677" w:rsidP="00B4003E">
      <w:pPr>
        <w:spacing w:before="160" w:after="80" w:line="360" w:lineRule="atLeast"/>
        <w:rPr>
          <w:rFonts w:ascii="Garamond" w:hAnsi="Garamond"/>
        </w:rPr>
      </w:pPr>
    </w:p>
    <w:p w14:paraId="2B70D3E1" w14:textId="414D1621" w:rsidR="00EF2677" w:rsidRPr="00A61E98" w:rsidRDefault="00EF2677" w:rsidP="00B4003E">
      <w:pPr>
        <w:spacing w:before="160" w:after="80" w:line="360" w:lineRule="atLeast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“Do Dogs Forgive, and If So, Why” </w:t>
      </w:r>
      <w:hyperlink r:id="rId107" w:history="1">
        <w:r w:rsidRPr="00A61E98">
          <w:rPr>
            <w:rStyle w:val="Hyperlink"/>
            <w:rFonts w:ascii="Garamond" w:hAnsi="Garamond"/>
            <w:color w:val="auto"/>
          </w:rPr>
          <w:t>https://www.psychologytoday.com/au/blog/date-socrates/202006/do-dogs-forgive-and-if-so-why</w:t>
        </w:r>
      </w:hyperlink>
      <w:r w:rsidRPr="00A61E98">
        <w:rPr>
          <w:rFonts w:ascii="Garamond" w:hAnsi="Garamond"/>
        </w:rPr>
        <w:t xml:space="preserve"> Psychology Today, June 2020</w:t>
      </w:r>
    </w:p>
    <w:p w14:paraId="66517B4A" w14:textId="26BC936F" w:rsidR="00FC4F00" w:rsidRPr="00A61E98" w:rsidRDefault="00FC4F00" w:rsidP="00B4003E">
      <w:pPr>
        <w:spacing w:before="160" w:after="80" w:line="360" w:lineRule="atLeast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“What is Forgiveness?” </w:t>
      </w:r>
      <w:hyperlink r:id="rId108" w:history="1">
        <w:r w:rsidRPr="00A61E98">
          <w:rPr>
            <w:rStyle w:val="Hyperlink"/>
            <w:rFonts w:ascii="Garamond" w:hAnsi="Garamond"/>
            <w:color w:val="auto"/>
          </w:rPr>
          <w:t>https://www.psychologytoday.com/au/blog/date-socrates/202006/what-is-forgiveness</w:t>
        </w:r>
      </w:hyperlink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June 2020</w:t>
      </w:r>
    </w:p>
    <w:p w14:paraId="367B855E" w14:textId="40737838" w:rsidR="00B460FE" w:rsidRPr="00A61E98" w:rsidRDefault="00B460FE" w:rsidP="00B4003E">
      <w:pPr>
        <w:spacing w:before="160" w:after="80" w:line="360" w:lineRule="atLeast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“Can Dogs Tell Time?” </w:t>
      </w:r>
      <w:hyperlink r:id="rId109" w:history="1">
        <w:r w:rsidRPr="00A61E98">
          <w:rPr>
            <w:rStyle w:val="Hyperlink"/>
            <w:rFonts w:ascii="Garamond" w:hAnsi="Garamond"/>
            <w:color w:val="auto"/>
          </w:rPr>
          <w:t>https://www.psychologytoday.com/au/blog/date-socrates/202006/can-dogs-tell-time</w:t>
        </w:r>
      </w:hyperlink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>, June 2020</w:t>
      </w:r>
      <w:r w:rsidR="00363A90" w:rsidRPr="00A61E98">
        <w:rPr>
          <w:rFonts w:ascii="Garamond" w:hAnsi="Garamond"/>
        </w:rPr>
        <w:t xml:space="preserve"> reprinted in New Think. </w:t>
      </w:r>
    </w:p>
    <w:p w14:paraId="51F06C22" w14:textId="529336F9" w:rsidR="00C202D7" w:rsidRPr="00A61E98" w:rsidRDefault="00C202D7" w:rsidP="00B4003E">
      <w:pPr>
        <w:spacing w:before="160" w:after="80" w:line="360" w:lineRule="atLeast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“Thank goodness that’s over: preferring our pains to be past.” </w:t>
      </w:r>
    </w:p>
    <w:p w14:paraId="74B0DE06" w14:textId="0F3AA426" w:rsidR="00C202D7" w:rsidRPr="00A61E98" w:rsidRDefault="00000000" w:rsidP="00B4003E">
      <w:pPr>
        <w:spacing w:before="160" w:after="80" w:line="360" w:lineRule="atLeast"/>
        <w:rPr>
          <w:rFonts w:ascii="Garamond" w:hAnsi="Garamond"/>
        </w:rPr>
      </w:pPr>
      <w:hyperlink r:id="rId110" w:history="1">
        <w:r w:rsidR="00C202D7" w:rsidRPr="00A61E98">
          <w:rPr>
            <w:rStyle w:val="Hyperlink"/>
            <w:rFonts w:ascii="Garamond" w:hAnsi="Garamond"/>
            <w:color w:val="auto"/>
          </w:rPr>
          <w:t>https://www.psychologytoday.com/au/blog/date-socrates/202005/thank-goodness-thats-over-preferring-our-pains-be-past</w:t>
        </w:r>
      </w:hyperlink>
      <w:r w:rsidR="00C202D7" w:rsidRPr="00A61E98">
        <w:rPr>
          <w:rFonts w:ascii="Garamond" w:hAnsi="Garamond"/>
        </w:rPr>
        <w:t xml:space="preserve"> </w:t>
      </w:r>
      <w:r w:rsidR="00C202D7" w:rsidRPr="00A61E98">
        <w:rPr>
          <w:rFonts w:ascii="Garamond" w:hAnsi="Garamond"/>
          <w:i/>
        </w:rPr>
        <w:t>Psychology Today</w:t>
      </w:r>
      <w:r w:rsidR="00C202D7" w:rsidRPr="00A61E98">
        <w:rPr>
          <w:rFonts w:ascii="Garamond" w:hAnsi="Garamond"/>
        </w:rPr>
        <w:t>, May 2020</w:t>
      </w:r>
    </w:p>
    <w:p w14:paraId="6DD1D832" w14:textId="77777777" w:rsidR="00B4003E" w:rsidRPr="00A61E98" w:rsidRDefault="00B4003E" w:rsidP="00B4003E">
      <w:pPr>
        <w:rPr>
          <w:rFonts w:ascii="Garamond" w:hAnsi="Garamond"/>
        </w:rPr>
      </w:pPr>
    </w:p>
    <w:p w14:paraId="4AC048E4" w14:textId="2C91C04B" w:rsidR="007B4C64" w:rsidRPr="00A61E98" w:rsidRDefault="00B81B86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“Why we favour tomorrow and not yesterday”. </w:t>
      </w:r>
    </w:p>
    <w:p w14:paraId="5446AB50" w14:textId="2B095E38" w:rsidR="00B81B86" w:rsidRPr="00A61E98" w:rsidRDefault="00000000" w:rsidP="00B4003E">
      <w:pPr>
        <w:ind w:left="720" w:hanging="720"/>
        <w:rPr>
          <w:rFonts w:ascii="Garamond" w:hAnsi="Garamond"/>
        </w:rPr>
      </w:pPr>
      <w:hyperlink r:id="rId111" w:history="1">
        <w:r w:rsidR="00B81B86" w:rsidRPr="00A61E98">
          <w:rPr>
            <w:rStyle w:val="Hyperlink"/>
            <w:rFonts w:ascii="Garamond" w:hAnsi="Garamond"/>
            <w:color w:val="auto"/>
          </w:rPr>
          <w:t>https://www.psychologytoday.com/au/blog/date-socrates/202005/why-we-favor-tomorrow-and-not-yesterday</w:t>
        </w:r>
      </w:hyperlink>
      <w:r w:rsidR="00B81B86" w:rsidRPr="00A61E98">
        <w:rPr>
          <w:rFonts w:ascii="Garamond" w:hAnsi="Garamond"/>
        </w:rPr>
        <w:t xml:space="preserve"> </w:t>
      </w:r>
      <w:r w:rsidR="00B81B86" w:rsidRPr="00A61E98">
        <w:rPr>
          <w:rFonts w:ascii="Garamond" w:hAnsi="Garamond"/>
          <w:i/>
        </w:rPr>
        <w:t>Psychology Today,</w:t>
      </w:r>
      <w:r w:rsidR="00B81B86" w:rsidRPr="00A61E98">
        <w:rPr>
          <w:rFonts w:ascii="Garamond" w:hAnsi="Garamond"/>
        </w:rPr>
        <w:t xml:space="preserve"> May 2020</w:t>
      </w:r>
    </w:p>
    <w:p w14:paraId="15CE6201" w14:textId="77777777" w:rsidR="00821EB9" w:rsidRPr="00A61E98" w:rsidRDefault="00821EB9" w:rsidP="007B4C64">
      <w:pPr>
        <w:rPr>
          <w:rFonts w:ascii="Garamond" w:hAnsi="Garamond"/>
        </w:rPr>
      </w:pPr>
    </w:p>
    <w:p w14:paraId="5F491273" w14:textId="774CB8B0" w:rsidR="00821EB9" w:rsidRPr="00A61E98" w:rsidRDefault="00821EB9" w:rsidP="007B4C64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“What do you think time is like?”  </w:t>
      </w:r>
      <w:hyperlink r:id="rId112" w:history="1">
        <w:r w:rsidRPr="00A61E98">
          <w:rPr>
            <w:rStyle w:val="Hyperlink"/>
            <w:rFonts w:ascii="Garamond" w:hAnsi="Garamond"/>
            <w:color w:val="auto"/>
          </w:rPr>
          <w:t>https://www.psychologytoday.com/au/blog/date-socrates/202005/what-do-you-think-time-is</w:t>
        </w:r>
      </w:hyperlink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May 2020</w:t>
      </w:r>
    </w:p>
    <w:p w14:paraId="22446D74" w14:textId="77777777" w:rsidR="00821EB9" w:rsidRPr="00A61E98" w:rsidRDefault="00821EB9" w:rsidP="007B4C64">
      <w:pPr>
        <w:rPr>
          <w:rFonts w:ascii="Garamond" w:hAnsi="Garamond"/>
        </w:rPr>
      </w:pPr>
    </w:p>
    <w:p w14:paraId="5CD80D94" w14:textId="77777777" w:rsidR="00597027" w:rsidRPr="00A61E98" w:rsidRDefault="00597027" w:rsidP="007B4C64">
      <w:pPr>
        <w:rPr>
          <w:rFonts w:ascii="Garamond" w:hAnsi="Garamond"/>
        </w:rPr>
      </w:pPr>
    </w:p>
    <w:p w14:paraId="678DC134" w14:textId="55BA574D" w:rsidR="00597027" w:rsidRPr="00A61E98" w:rsidRDefault="00597027" w:rsidP="007B4C64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“We Feel Time Pass, Or Do We? </w:t>
      </w:r>
      <w:hyperlink r:id="rId113" w:history="1">
        <w:r w:rsidRPr="00A61E98">
          <w:rPr>
            <w:rStyle w:val="Hyperlink"/>
            <w:rFonts w:ascii="Garamond" w:hAnsi="Garamond"/>
            <w:color w:val="auto"/>
          </w:rPr>
          <w:t>https://www.psychologytoday.com/au/blog/date-socrates/201907/we-feel-time-pass-or-do-we</w:t>
        </w:r>
      </w:hyperlink>
      <w:r w:rsidRPr="00A61E98">
        <w:rPr>
          <w:rFonts w:ascii="Garamond" w:hAnsi="Garamond"/>
        </w:rPr>
        <w:t xml:space="preserve">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July 2019.</w:t>
      </w:r>
    </w:p>
    <w:p w14:paraId="5777AEF1" w14:textId="77777777" w:rsidR="00B81B86" w:rsidRPr="00A61E98" w:rsidRDefault="00B81B86" w:rsidP="007B4C64">
      <w:pPr>
        <w:rPr>
          <w:rFonts w:ascii="Garamond" w:hAnsi="Garamond"/>
        </w:rPr>
      </w:pPr>
    </w:p>
    <w:p w14:paraId="6B66AB2A" w14:textId="77777777" w:rsidR="00ED477E" w:rsidRPr="00A61E98" w:rsidRDefault="00ED477E" w:rsidP="00ED477E">
      <w:pPr>
        <w:rPr>
          <w:rFonts w:ascii="Garamond" w:hAnsi="Garamond"/>
        </w:rPr>
      </w:pPr>
      <w:r w:rsidRPr="00A61E98">
        <w:rPr>
          <w:rFonts w:ascii="Garamond" w:hAnsi="Garamond"/>
        </w:rPr>
        <w:t>AAP Prize winner: ABC News (2018).</w:t>
      </w:r>
    </w:p>
    <w:p w14:paraId="5CC14B37" w14:textId="77777777" w:rsidR="00ED477E" w:rsidRPr="00A61E98" w:rsidRDefault="00ED477E" w:rsidP="00ED477E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“The Block Universe: Where time travel is </w:t>
      </w:r>
      <w:proofErr w:type="gramStart"/>
      <w:r w:rsidRPr="00A61E98">
        <w:rPr>
          <w:rFonts w:ascii="Garamond" w:hAnsi="Garamond"/>
        </w:rPr>
        <w:t>possible</w:t>
      </w:r>
      <w:proofErr w:type="gramEnd"/>
      <w:r w:rsidRPr="00A61E98">
        <w:rPr>
          <w:rFonts w:ascii="Garamond" w:hAnsi="Garamond"/>
        </w:rPr>
        <w:t xml:space="preserve"> but time passing is an illusion”  </w:t>
      </w:r>
    </w:p>
    <w:p w14:paraId="7E6F589D" w14:textId="77777777" w:rsidR="00ED477E" w:rsidRPr="00A61E98" w:rsidRDefault="00000000" w:rsidP="00ED477E">
      <w:pPr>
        <w:rPr>
          <w:rFonts w:ascii="Garamond" w:hAnsi="Garamond"/>
        </w:rPr>
      </w:pPr>
      <w:hyperlink r:id="rId114" w:history="1">
        <w:r w:rsidR="00ED477E" w:rsidRPr="00A61E98">
          <w:rPr>
            <w:rStyle w:val="Hyperlink"/>
            <w:rFonts w:ascii="Garamond" w:hAnsi="Garamond"/>
            <w:color w:val="auto"/>
          </w:rPr>
          <w:t>http://www.abc.net.au/news/science/2018-09-02/block-universe-theory-time-past-present-future-travel/10178386</w:t>
        </w:r>
      </w:hyperlink>
    </w:p>
    <w:p w14:paraId="5808F9DE" w14:textId="77777777" w:rsidR="00ED477E" w:rsidRPr="00A61E98" w:rsidRDefault="00ED477E" w:rsidP="007B4C64">
      <w:pPr>
        <w:rPr>
          <w:rFonts w:ascii="Garamond" w:hAnsi="Garamond"/>
        </w:rPr>
      </w:pPr>
    </w:p>
    <w:p w14:paraId="1F07F872" w14:textId="77777777" w:rsidR="00B81B86" w:rsidRPr="00A61E98" w:rsidRDefault="00B81B86" w:rsidP="00B81B86">
      <w:pPr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(2017). ‘The Ship of Theseus’ </w:t>
      </w:r>
      <w:proofErr w:type="spellStart"/>
      <w:r w:rsidRPr="00A61E98">
        <w:rPr>
          <w:rFonts w:ascii="Garamond" w:hAnsi="Garamond"/>
        </w:rPr>
        <w:t>Filozofuj</w:t>
      </w:r>
      <w:proofErr w:type="spellEnd"/>
      <w:r w:rsidRPr="00A61E98">
        <w:rPr>
          <w:rFonts w:ascii="Garamond" w:hAnsi="Garamond"/>
        </w:rPr>
        <w:t xml:space="preserve">. Translated into Polish </w:t>
      </w:r>
    </w:p>
    <w:p w14:paraId="257F485E" w14:textId="77777777" w:rsidR="00B81B86" w:rsidRPr="00A61E98" w:rsidRDefault="00B81B86" w:rsidP="007B4C64">
      <w:pPr>
        <w:rPr>
          <w:rFonts w:ascii="Garamond" w:hAnsi="Garamond"/>
        </w:rPr>
      </w:pPr>
    </w:p>
    <w:p w14:paraId="29DC078D" w14:textId="77777777" w:rsidR="00B81B86" w:rsidRPr="00A61E98" w:rsidRDefault="00B81B86" w:rsidP="00B81B86">
      <w:pPr>
        <w:rPr>
          <w:rFonts w:ascii="Garamond" w:hAnsi="Garamond"/>
          <w:shd w:val="clear" w:color="auto" w:fill="FFFFFF"/>
        </w:rPr>
      </w:pPr>
      <w:r w:rsidRPr="00A61E98">
        <w:rPr>
          <w:rFonts w:ascii="Garamond" w:hAnsi="Garamond"/>
        </w:rPr>
        <w:t>Miller, K. (2017). “A blast from the past” T</w:t>
      </w:r>
      <w:r w:rsidRPr="00A61E98">
        <w:rPr>
          <w:rFonts w:ascii="Garamond" w:hAnsi="Garamond"/>
          <w:i/>
          <w:iCs/>
        </w:rPr>
        <w:t>he Philosophers' Magazine</w:t>
      </w:r>
      <w:r w:rsidRPr="00A61E98">
        <w:rPr>
          <w:rFonts w:ascii="Garamond" w:hAnsi="Garamond"/>
          <w:shd w:val="clear" w:color="auto" w:fill="FFFFFF"/>
        </w:rPr>
        <w:t> 77:82-86.</w:t>
      </w:r>
    </w:p>
    <w:p w14:paraId="073480E8" w14:textId="77777777" w:rsidR="00B81B86" w:rsidRPr="00A61E98" w:rsidRDefault="00B81B86" w:rsidP="00B81B86">
      <w:pPr>
        <w:rPr>
          <w:rFonts w:ascii="Garamond" w:hAnsi="Garamond"/>
          <w:shd w:val="clear" w:color="auto" w:fill="FFFFFF"/>
        </w:rPr>
      </w:pPr>
    </w:p>
    <w:p w14:paraId="7071AEAA" w14:textId="77777777" w:rsidR="00B81B86" w:rsidRPr="00A61E98" w:rsidRDefault="00B81B86" w:rsidP="00B81B86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(2014). ‘Do clocks exist? </w:t>
      </w:r>
      <w:r w:rsidRPr="00A61E98">
        <w:rPr>
          <w:rFonts w:ascii="Garamond" w:hAnsi="Garamond"/>
          <w:i/>
        </w:rPr>
        <w:t>The Rationalist</w:t>
      </w:r>
      <w:r w:rsidRPr="00A61E98">
        <w:rPr>
          <w:rFonts w:ascii="Garamond" w:hAnsi="Garamond"/>
        </w:rPr>
        <w:t xml:space="preserve"> 93: 16-18.</w:t>
      </w:r>
    </w:p>
    <w:p w14:paraId="4DB93DD3" w14:textId="791F11EC" w:rsidR="007B4C64" w:rsidRPr="00A61E98" w:rsidRDefault="007B4C64" w:rsidP="007B4C64">
      <w:pPr>
        <w:rPr>
          <w:rFonts w:ascii="Garamond" w:hAnsi="Garamond"/>
        </w:rPr>
      </w:pPr>
    </w:p>
    <w:p w14:paraId="4878BCF8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5AF65840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“On Free Choices and our Future Selves”,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 xml:space="preserve"> November, 2010 </w:t>
      </w:r>
      <w:hyperlink r:id="rId115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http://www.psychologytoday.com/blog/date-socrates/201011/free-choices-and-our-future-selves</w:t>
        </w:r>
      </w:hyperlink>
    </w:p>
    <w:p w14:paraId="37A46724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3915AC64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“What is the link between eugenics and euthanasia?”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 xml:space="preserve">, December 2010, </w:t>
      </w:r>
      <w:hyperlink r:id="rId116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http://www.psychologytoday.com/blog/date-socrates/201012/what-s-the-link-between-eugenics-and-euthanasia</w:t>
        </w:r>
      </w:hyperlink>
    </w:p>
    <w:p w14:paraId="0F8349C7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3AB21BC7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“A good death: on the curious status of the debate about euthanasia” Psychology Today, December 2010, </w:t>
      </w:r>
      <w:hyperlink r:id="rId117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http://www.psychologytoday.com/blog/date-socrates/201012/good-death-the-curious-status-arguments-in-the-debate-about-euthanasia</w:t>
        </w:r>
      </w:hyperlink>
    </w:p>
    <w:p w14:paraId="5DE07BE1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07FD57BC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“On Free Choices and out Future Selves Part 2”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 xml:space="preserve">, November 2010, </w:t>
      </w:r>
      <w:hyperlink r:id="rId118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http://www.psychologytoday.com/blog/date-socrates/201011/free-choice-and-our-future-selves-part-2</w:t>
        </w:r>
      </w:hyperlink>
    </w:p>
    <w:p w14:paraId="1D1B777A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 “The Psychology of a Time Traveller I”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December 2010, </w:t>
      </w:r>
      <w:hyperlink r:id="rId119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http://www.psychologytoday.com/blog/date-socrates/201012/the-psychology-time-traveller-i</w:t>
        </w:r>
      </w:hyperlink>
    </w:p>
    <w:p w14:paraId="41C3554B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7DABED24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“How to tarnish a view”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 xml:space="preserve">, December 2010, </w:t>
      </w:r>
      <w:hyperlink r:id="rId120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http://www.psychologytoday.com/blog/date-socrates/201012/how-tarnish-view</w:t>
        </w:r>
      </w:hyperlink>
    </w:p>
    <w:p w14:paraId="47B5888C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1A44301D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 “Chatting with your younger self”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April 2011, </w:t>
      </w:r>
      <w:hyperlink r:id="rId121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http://www.psychologytoday.com/blog/date-socrates/201104/chatting-your-younger-self</w:t>
        </w:r>
      </w:hyperlink>
    </w:p>
    <w:p w14:paraId="44F6866D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408FDEC9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“The Totalitarian “I”.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 January 2011, </w:t>
      </w:r>
      <w:hyperlink r:id="rId122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http://www.psychologytoday.com/blog/date-socrates/201101/the-totalitarian-i</w:t>
        </w:r>
      </w:hyperlink>
    </w:p>
    <w:p w14:paraId="6A62A107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64C88BD7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“Our ‘Personal” Nature”.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February 2012. </w:t>
      </w:r>
      <w:hyperlink r:id="rId123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http://www.psychologytoday.com/blog/date-socrates/201202/our-personal-nature</w:t>
        </w:r>
      </w:hyperlink>
    </w:p>
    <w:p w14:paraId="7CA9B26F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152F4BC8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“Being obnoxious: Apologies in advance”,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March 2012, </w:t>
      </w:r>
      <w:hyperlink r:id="rId124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http://www.psychologytoday.com/blog/date-socrates/201203/being-obnoxious-apologies-in-advance</w:t>
        </w:r>
      </w:hyperlink>
    </w:p>
    <w:p w14:paraId="527AEA15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50730AD5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“For Art’s Sake: The Ethics of the Tattooed Pig”.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March 2012, </w:t>
      </w:r>
      <w:hyperlink r:id="rId125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http://www.psychologytoday.com/blog/date-socrates/201203/art-s-sake-the-ethics-the-tattooed-pig</w:t>
        </w:r>
      </w:hyperlink>
    </w:p>
    <w:p w14:paraId="68737A19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3120006D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“The right, the wrong, and the disgusting” </w:t>
      </w:r>
      <w:r w:rsidRPr="00A61E98">
        <w:rPr>
          <w:rFonts w:ascii="Garamond" w:hAnsi="Garamond"/>
          <w:i/>
        </w:rPr>
        <w:t xml:space="preserve">Psychology Today,  </w:t>
      </w:r>
      <w:r w:rsidRPr="00A61E98">
        <w:rPr>
          <w:rFonts w:ascii="Garamond" w:hAnsi="Garamond"/>
        </w:rPr>
        <w:t xml:space="preserve">March 2012, </w:t>
      </w:r>
      <w:hyperlink r:id="rId126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http://www.psychologytoday.com/blog/date-socrates/201203/the-right-the-wrong-and-the-disgusting</w:t>
        </w:r>
      </w:hyperlink>
    </w:p>
    <w:p w14:paraId="33BD2C4A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7B58F2CA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“Time and Change”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April 2012, </w:t>
      </w:r>
      <w:hyperlink r:id="rId127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http://www.psychologytoday.com/blog/date-socrates/201204/time-and-change</w:t>
        </w:r>
      </w:hyperlink>
    </w:p>
    <w:p w14:paraId="1E671C68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74B98058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“Foods, fads and fish: Eating Nemo” Psychology Today, April 2012, </w:t>
      </w:r>
      <w:hyperlink r:id="rId128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http://www.psychologytoday.com/blog/date-socrates/201204/food-fads-and-fish-eating-nemo</w:t>
        </w:r>
      </w:hyperlink>
    </w:p>
    <w:p w14:paraId="0B7DA383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6DF68FA9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“No time to plan” </w:t>
      </w:r>
      <w:r w:rsidRPr="00A61E98">
        <w:rPr>
          <w:rFonts w:ascii="Garamond" w:hAnsi="Garamond"/>
          <w:i/>
        </w:rPr>
        <w:t>Psychology Today,</w:t>
      </w:r>
      <w:r w:rsidRPr="00A61E98">
        <w:rPr>
          <w:rFonts w:ascii="Garamond" w:hAnsi="Garamond"/>
        </w:rPr>
        <w:t xml:space="preserve"> April 2012, </w:t>
      </w:r>
      <w:hyperlink r:id="rId129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http://www.psychologytoday.com/blog/date-socrates/201204/no-time-plan</w:t>
        </w:r>
      </w:hyperlink>
    </w:p>
    <w:p w14:paraId="26F233A4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34B3EE20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lastRenderedPageBreak/>
        <w:t xml:space="preserve">Miller, K. “Killing grandpa: how to make decisions in the past”.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 xml:space="preserve">, February 2012, </w:t>
      </w:r>
      <w:hyperlink r:id="rId130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http://www.psychologytoday.com/blog/date-socrates/201202/killing-grandpa-how-make-decisions-in-the-past</w:t>
        </w:r>
      </w:hyperlink>
    </w:p>
    <w:p w14:paraId="75C30967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</w:p>
    <w:p w14:paraId="564CB512" w14:textId="77777777" w:rsidR="00B4003E" w:rsidRPr="00A61E98" w:rsidRDefault="00B4003E" w:rsidP="00B4003E">
      <w:pPr>
        <w:ind w:left="720" w:hanging="720"/>
        <w:rPr>
          <w:rFonts w:ascii="Garamond" w:hAnsi="Garamond"/>
        </w:rPr>
      </w:pPr>
      <w:r w:rsidRPr="00A61E98">
        <w:rPr>
          <w:rFonts w:ascii="Garamond" w:hAnsi="Garamond"/>
        </w:rPr>
        <w:t xml:space="preserve">Miller, K. “Ethics in the Corporate World” </w:t>
      </w:r>
      <w:r w:rsidRPr="00A61E98">
        <w:rPr>
          <w:rFonts w:ascii="Garamond" w:hAnsi="Garamond"/>
          <w:i/>
        </w:rPr>
        <w:t>Psychology Today</w:t>
      </w:r>
      <w:r w:rsidRPr="00A61E98">
        <w:rPr>
          <w:rFonts w:ascii="Garamond" w:hAnsi="Garamond"/>
        </w:rPr>
        <w:t xml:space="preserve">, December 2010, </w:t>
      </w:r>
      <w:hyperlink r:id="rId131" w:history="1">
        <w:r w:rsidRPr="00A61E98">
          <w:rPr>
            <w:rStyle w:val="Hyperlink"/>
            <w:rFonts w:ascii="Garamond" w:hAnsi="Garamond"/>
            <w:color w:val="auto"/>
          </w:rPr>
          <w:t>http://www.psychologytoday.com/blog/date-socrates/201012/ethics-in-the-corporate-world</w:t>
        </w:r>
      </w:hyperlink>
    </w:p>
    <w:p w14:paraId="57CB48BB" w14:textId="77777777" w:rsidR="00D95422" w:rsidRPr="00A61E98" w:rsidRDefault="00D95422" w:rsidP="00D95422">
      <w:pPr>
        <w:spacing w:after="80" w:line="240" w:lineRule="atLeast"/>
        <w:rPr>
          <w:rFonts w:ascii="Garamond" w:hAnsi="Garamond"/>
        </w:rPr>
      </w:pPr>
    </w:p>
    <w:p w14:paraId="2CB21BEE" w14:textId="77777777" w:rsidR="00D95422" w:rsidRDefault="00D95422" w:rsidP="00D95422">
      <w:pPr>
        <w:spacing w:after="80" w:line="240" w:lineRule="atLeast"/>
        <w:rPr>
          <w:rFonts w:ascii="Garamond" w:hAnsi="Garamond"/>
        </w:rPr>
      </w:pPr>
    </w:p>
    <w:p w14:paraId="0667A0FA" w14:textId="567D3D9E" w:rsidR="00D26961" w:rsidRPr="00A61E98" w:rsidRDefault="00D26961" w:rsidP="00D26961">
      <w:pPr>
        <w:spacing w:before="160" w:after="80" w:line="36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Visiting Appointments</w:t>
      </w:r>
    </w:p>
    <w:p w14:paraId="55B8A995" w14:textId="77777777" w:rsidR="00D26961" w:rsidRDefault="00D26961" w:rsidP="00D26961"/>
    <w:p w14:paraId="284E96F1" w14:textId="77777777" w:rsidR="00D26961" w:rsidRPr="00B21092" w:rsidRDefault="00D26961" w:rsidP="00D26961">
      <w:pPr>
        <w:tabs>
          <w:tab w:val="left" w:pos="5040"/>
        </w:tabs>
        <w:rPr>
          <w:rFonts w:ascii="Garamond" w:hAnsi="Garamond"/>
        </w:rPr>
      </w:pPr>
      <w:r>
        <w:rPr>
          <w:rFonts w:ascii="Garamond" w:hAnsi="Garamond"/>
        </w:rPr>
        <w:t>August—Dec 2010</w:t>
      </w:r>
    </w:p>
    <w:p w14:paraId="6A015EE9" w14:textId="77777777" w:rsidR="00D26961" w:rsidRDefault="00D26961" w:rsidP="00D26961">
      <w:pPr>
        <w:tabs>
          <w:tab w:val="left" w:pos="5040"/>
        </w:tabs>
        <w:rPr>
          <w:rFonts w:ascii="Garamond" w:hAnsi="Garamond"/>
        </w:rPr>
      </w:pPr>
      <w:r w:rsidRPr="00B21092">
        <w:rPr>
          <w:rFonts w:ascii="Garamond" w:hAnsi="Garamond"/>
        </w:rPr>
        <w:t>The University of Michigan</w:t>
      </w:r>
    </w:p>
    <w:p w14:paraId="51A2F5CC" w14:textId="77777777" w:rsidR="00D26961" w:rsidRPr="00B21092" w:rsidRDefault="00D26961" w:rsidP="00D26961">
      <w:pPr>
        <w:tabs>
          <w:tab w:val="left" w:pos="5040"/>
        </w:tabs>
        <w:rPr>
          <w:rFonts w:ascii="Garamond" w:hAnsi="Garamond"/>
        </w:rPr>
      </w:pPr>
      <w:r w:rsidRPr="00B21092">
        <w:rPr>
          <w:rFonts w:ascii="Garamond" w:hAnsi="Garamond"/>
        </w:rPr>
        <w:t>September (2007)</w:t>
      </w:r>
    </w:p>
    <w:p w14:paraId="73BC7530" w14:textId="77777777" w:rsidR="00D26961" w:rsidRDefault="00D26961" w:rsidP="00D26961">
      <w:pPr>
        <w:tabs>
          <w:tab w:val="left" w:pos="5040"/>
        </w:tabs>
        <w:rPr>
          <w:rFonts w:ascii="Garamond" w:hAnsi="Garamond"/>
        </w:rPr>
      </w:pPr>
      <w:r w:rsidRPr="00B21092">
        <w:rPr>
          <w:rFonts w:ascii="Garamond" w:hAnsi="Garamond"/>
        </w:rPr>
        <w:t>The University of Otago</w:t>
      </w:r>
    </w:p>
    <w:p w14:paraId="1FE8A9BA" w14:textId="77777777" w:rsidR="00D26961" w:rsidRPr="00B21092" w:rsidRDefault="00D26961" w:rsidP="00D26961">
      <w:pPr>
        <w:tabs>
          <w:tab w:val="left" w:pos="5040"/>
        </w:tabs>
        <w:rPr>
          <w:rFonts w:ascii="Garamond" w:hAnsi="Garamond"/>
        </w:rPr>
      </w:pPr>
      <w:r w:rsidRPr="00B21092">
        <w:rPr>
          <w:rFonts w:ascii="Garamond" w:hAnsi="Garamond"/>
        </w:rPr>
        <w:t xml:space="preserve">January—March (2007) </w:t>
      </w:r>
    </w:p>
    <w:p w14:paraId="3BC3FEA4" w14:textId="77777777" w:rsidR="00D26961" w:rsidRDefault="00D26961" w:rsidP="00D26961">
      <w:pPr>
        <w:tabs>
          <w:tab w:val="left" w:pos="5040"/>
        </w:tabs>
        <w:rPr>
          <w:rFonts w:ascii="Garamond" w:hAnsi="Garamond"/>
        </w:rPr>
      </w:pPr>
      <w:r w:rsidRPr="00B21092">
        <w:rPr>
          <w:rFonts w:ascii="Garamond" w:hAnsi="Garamond"/>
        </w:rPr>
        <w:t>The University of Arizona</w:t>
      </w:r>
    </w:p>
    <w:p w14:paraId="690CAAA6" w14:textId="77777777" w:rsidR="00D26961" w:rsidRPr="00B21092" w:rsidRDefault="00D26961" w:rsidP="00D26961">
      <w:pPr>
        <w:tabs>
          <w:tab w:val="left" w:pos="5040"/>
        </w:tabs>
        <w:rPr>
          <w:rFonts w:ascii="Garamond" w:hAnsi="Garamond"/>
        </w:rPr>
      </w:pPr>
    </w:p>
    <w:p w14:paraId="25FB90AD" w14:textId="117A421A" w:rsidR="00D26961" w:rsidRPr="00D26961" w:rsidRDefault="00D26961" w:rsidP="00D26961">
      <w:pPr>
        <w:spacing w:before="160" w:after="80" w:line="36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Editorial and Service Positions</w:t>
      </w:r>
    </w:p>
    <w:p w14:paraId="3EEA05AE" w14:textId="77777777" w:rsidR="00D26961" w:rsidRDefault="00D26961" w:rsidP="00D26961">
      <w:pPr>
        <w:rPr>
          <w:rFonts w:ascii="Garamond" w:hAnsi="Garamond"/>
          <w:b/>
          <w:sz w:val="28"/>
        </w:rPr>
      </w:pPr>
    </w:p>
    <w:p w14:paraId="32E8ACF8" w14:textId="77777777" w:rsidR="00D26961" w:rsidRPr="00F9707A" w:rsidRDefault="00D26961" w:rsidP="00D26961">
      <w:pPr>
        <w:rPr>
          <w:rFonts w:ascii="Garamond" w:hAnsi="Garamond"/>
          <w:i/>
        </w:rPr>
      </w:pPr>
      <w:r w:rsidRPr="00F9707A">
        <w:rPr>
          <w:rFonts w:ascii="Garamond" w:hAnsi="Garamond"/>
          <w:i/>
        </w:rPr>
        <w:t>Journals</w:t>
      </w:r>
    </w:p>
    <w:p w14:paraId="234067E2" w14:textId="77777777" w:rsidR="00D26961" w:rsidRDefault="00D26961" w:rsidP="00D26961">
      <w:pPr>
        <w:rPr>
          <w:rFonts w:ascii="Garamond" w:hAnsi="Garamond"/>
        </w:rPr>
      </w:pPr>
    </w:p>
    <w:p w14:paraId="78DE0F02" w14:textId="1A46A069" w:rsidR="00D26961" w:rsidRP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Editor in Chief, </w:t>
      </w:r>
      <w:r w:rsidRPr="0025389F">
        <w:rPr>
          <w:rFonts w:ascii="Garamond" w:hAnsi="Garamond"/>
          <w:i/>
        </w:rPr>
        <w:t>Synthese</w:t>
      </w:r>
      <w:r>
        <w:rPr>
          <w:rFonts w:ascii="Garamond" w:hAnsi="Garamond"/>
        </w:rPr>
        <w:t xml:space="preserve"> 2020-</w:t>
      </w:r>
    </w:p>
    <w:p w14:paraId="79F2AB9F" w14:textId="554C987D" w:rsidR="00D26961" w:rsidRP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Associate Editor, </w:t>
      </w:r>
      <w:r w:rsidRPr="00193D96">
        <w:rPr>
          <w:rFonts w:ascii="Garamond" w:hAnsi="Garamond"/>
          <w:i/>
        </w:rPr>
        <w:t>Australasian Journal of Philosophy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2020-</w:t>
      </w:r>
    </w:p>
    <w:p w14:paraId="6DAEE22D" w14:textId="34E654B9" w:rsidR="00D26961" w:rsidRDefault="00D26961" w:rsidP="00D26961">
      <w:pPr>
        <w:rPr>
          <w:rFonts w:ascii="Garamond" w:hAnsi="Garamond"/>
        </w:rPr>
      </w:pPr>
      <w:r w:rsidRPr="00B21092">
        <w:rPr>
          <w:rFonts w:ascii="Garamond" w:hAnsi="Garamond"/>
        </w:rPr>
        <w:t>Associate Editor</w:t>
      </w:r>
      <w:r>
        <w:rPr>
          <w:rFonts w:ascii="Garamond" w:hAnsi="Garamond"/>
        </w:rPr>
        <w:t xml:space="preserve">, </w:t>
      </w:r>
      <w:r w:rsidRPr="00B21092">
        <w:rPr>
          <w:rFonts w:ascii="Garamond" w:hAnsi="Garamond"/>
          <w:i/>
        </w:rPr>
        <w:t>Erkenntnis</w:t>
      </w:r>
      <w:r>
        <w:rPr>
          <w:rFonts w:ascii="Garamond" w:hAnsi="Garamond"/>
        </w:rPr>
        <w:t xml:space="preserve"> 2011-2021</w:t>
      </w:r>
    </w:p>
    <w:p w14:paraId="6927DC72" w14:textId="034D1CF8" w:rsidR="00D26961" w:rsidRP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Area Editor, </w:t>
      </w:r>
      <w:r w:rsidRPr="00AB7B1C">
        <w:rPr>
          <w:rFonts w:ascii="Garamond" w:hAnsi="Garamond"/>
          <w:i/>
        </w:rPr>
        <w:t>Thought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2017-2020</w:t>
      </w:r>
    </w:p>
    <w:p w14:paraId="3940E43F" w14:textId="4D0E2EA9" w:rsidR="00D26961" w:rsidRP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Area Editor, </w:t>
      </w:r>
      <w:proofErr w:type="gramStart"/>
      <w:r w:rsidRPr="00AB7B1C">
        <w:rPr>
          <w:rFonts w:ascii="Garamond" w:hAnsi="Garamond"/>
          <w:i/>
        </w:rPr>
        <w:t>Ergo</w:t>
      </w:r>
      <w:proofErr w:type="gramEnd"/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2018-2020</w:t>
      </w:r>
    </w:p>
    <w:p w14:paraId="09810EC5" w14:textId="3420E5DB" w:rsidR="00D26961" w:rsidRPr="009D38A4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Area Editor, </w:t>
      </w:r>
      <w:r w:rsidRPr="00F9707A">
        <w:rPr>
          <w:rFonts w:ascii="Garamond" w:hAnsi="Garamond"/>
          <w:i/>
        </w:rPr>
        <w:t>Internet Encyclopaedia of Philosophy</w:t>
      </w:r>
      <w:r>
        <w:rPr>
          <w:rFonts w:ascii="Garamond" w:hAnsi="Garamond"/>
        </w:rPr>
        <w:t xml:space="preserve">  2019-</w:t>
      </w:r>
    </w:p>
    <w:p w14:paraId="372052CA" w14:textId="54CEBD28" w:rsidR="00D26961" w:rsidRDefault="00D26961" w:rsidP="00D26961">
      <w:pPr>
        <w:ind w:left="720" w:hanging="720"/>
        <w:rPr>
          <w:rFonts w:ascii="Garamond" w:hAnsi="Garamond"/>
        </w:rPr>
      </w:pPr>
      <w:r w:rsidRPr="00B21092">
        <w:rPr>
          <w:rFonts w:ascii="Garamond" w:hAnsi="Garamond"/>
        </w:rPr>
        <w:t xml:space="preserve">Editorial Board, </w:t>
      </w:r>
      <w:r w:rsidRPr="009D38A4">
        <w:rPr>
          <w:rFonts w:ascii="Garamond" w:hAnsi="Garamond"/>
          <w:i/>
        </w:rPr>
        <w:t>Australasian Philosophical Review.</w:t>
      </w:r>
      <w:r>
        <w:rPr>
          <w:rFonts w:ascii="Garamond" w:hAnsi="Garamond"/>
        </w:rPr>
        <w:t xml:space="preserve"> 2020-</w:t>
      </w:r>
    </w:p>
    <w:p w14:paraId="6E14E433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32836A0B" w14:textId="77777777" w:rsidR="00D26961" w:rsidRPr="00D06B70" w:rsidRDefault="00D26961" w:rsidP="00D26961">
      <w:pPr>
        <w:ind w:left="720" w:hanging="720"/>
        <w:rPr>
          <w:rFonts w:ascii="Garamond" w:hAnsi="Garamond"/>
          <w:i/>
        </w:rPr>
      </w:pPr>
      <w:r w:rsidRPr="00D06B70">
        <w:rPr>
          <w:rFonts w:ascii="Garamond" w:hAnsi="Garamond"/>
          <w:i/>
        </w:rPr>
        <w:t>Committees:</w:t>
      </w:r>
    </w:p>
    <w:p w14:paraId="76880906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5BCF33FF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AJP Prize Committee, 2016-2019</w:t>
      </w:r>
    </w:p>
    <w:p w14:paraId="370AB18D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Victoria University of Wellington, Department Assessor</w:t>
      </w:r>
    </w:p>
    <w:p w14:paraId="304A47FD" w14:textId="77777777" w:rsidR="00D26961" w:rsidRDefault="00D26961" w:rsidP="00D26961">
      <w:pPr>
        <w:rPr>
          <w:rFonts w:ascii="Garamond" w:hAnsi="Garamond"/>
        </w:rPr>
      </w:pPr>
    </w:p>
    <w:p w14:paraId="2CB87F9D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3D04878C" w14:textId="77777777" w:rsidR="00D26961" w:rsidRPr="00F9707A" w:rsidRDefault="00D26961" w:rsidP="00D26961">
      <w:pPr>
        <w:ind w:left="720" w:hanging="720"/>
        <w:rPr>
          <w:rFonts w:ascii="Garamond" w:hAnsi="Garamond"/>
          <w:i/>
        </w:rPr>
      </w:pPr>
      <w:r w:rsidRPr="00F9707A">
        <w:rPr>
          <w:rFonts w:ascii="Garamond" w:hAnsi="Garamond"/>
          <w:i/>
        </w:rPr>
        <w:t>Funding Bodies</w:t>
      </w:r>
    </w:p>
    <w:p w14:paraId="71D0D3B5" w14:textId="77777777" w:rsidR="00D26961" w:rsidRPr="00B21092" w:rsidRDefault="00D26961" w:rsidP="00D26961">
      <w:pPr>
        <w:ind w:left="720" w:hanging="720"/>
        <w:rPr>
          <w:rFonts w:ascii="Garamond" w:hAnsi="Garamond"/>
        </w:rPr>
      </w:pPr>
    </w:p>
    <w:p w14:paraId="7356BC63" w14:textId="77777777" w:rsidR="00D26961" w:rsidRPr="00B21092" w:rsidRDefault="00D26961" w:rsidP="00D26961">
      <w:pPr>
        <w:ind w:left="720" w:hanging="720"/>
        <w:rPr>
          <w:rFonts w:ascii="Garamond" w:hAnsi="Garamond"/>
        </w:rPr>
      </w:pPr>
      <w:r w:rsidRPr="00B21092">
        <w:rPr>
          <w:rFonts w:ascii="Garamond" w:hAnsi="Garamond"/>
        </w:rPr>
        <w:t xml:space="preserve">ARC International Reader  </w:t>
      </w:r>
    </w:p>
    <w:p w14:paraId="6186290F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Assessor, Cambridge Postdoctoral Fellowships</w:t>
      </w:r>
    </w:p>
    <w:p w14:paraId="72E21178" w14:textId="77777777" w:rsidR="00D26961" w:rsidRDefault="00D26961" w:rsidP="00D26961">
      <w:pPr>
        <w:ind w:left="720" w:hanging="720"/>
        <w:rPr>
          <w:rFonts w:ascii="Garamond" w:hAnsi="Garamond" w:cs="Helvetica Neue"/>
          <w:color w:val="000000"/>
          <w:lang w:val="en-US"/>
        </w:rPr>
      </w:pPr>
      <w:r>
        <w:rPr>
          <w:rFonts w:ascii="Garamond" w:hAnsi="Garamond"/>
        </w:rPr>
        <w:t xml:space="preserve">Assessor, </w:t>
      </w:r>
      <w:r w:rsidRPr="00E63FFF">
        <w:rPr>
          <w:rFonts w:ascii="Garamond" w:hAnsi="Garamond" w:cs="Helvetica Neue"/>
          <w:color w:val="000000"/>
          <w:lang w:val="en-US"/>
        </w:rPr>
        <w:t>Swiss National Science Foundation</w:t>
      </w:r>
    </w:p>
    <w:p w14:paraId="65C50D72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53A1BB22" w14:textId="77777777" w:rsidR="00D26961" w:rsidRPr="004B4F2C" w:rsidRDefault="00D26961" w:rsidP="00D26961">
      <w:pPr>
        <w:ind w:left="720" w:hanging="720"/>
        <w:rPr>
          <w:rFonts w:ascii="Garamond" w:hAnsi="Garamond"/>
          <w:i/>
        </w:rPr>
      </w:pPr>
      <w:r w:rsidRPr="004B4F2C">
        <w:rPr>
          <w:rFonts w:ascii="Garamond" w:hAnsi="Garamond"/>
          <w:i/>
        </w:rPr>
        <w:t xml:space="preserve">Other bodies </w:t>
      </w:r>
    </w:p>
    <w:p w14:paraId="7E94F6B1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33C8E15B" w14:textId="77777777" w:rsidR="00D26961" w:rsidRPr="00B21092" w:rsidRDefault="00D26961" w:rsidP="00D26961">
      <w:pPr>
        <w:ind w:left="720" w:hanging="720"/>
        <w:rPr>
          <w:rFonts w:ascii="Garamond" w:hAnsi="Garamond"/>
        </w:rPr>
      </w:pPr>
      <w:r w:rsidRPr="00B21092">
        <w:rPr>
          <w:rFonts w:ascii="Garamond" w:hAnsi="Garamond"/>
        </w:rPr>
        <w:t>Secretary, The Society for the Philosophy of Time (US)</w:t>
      </w:r>
      <w:r>
        <w:rPr>
          <w:rFonts w:ascii="Garamond" w:hAnsi="Garamond"/>
        </w:rPr>
        <w:t xml:space="preserve"> (2015-2017)</w:t>
      </w:r>
    </w:p>
    <w:p w14:paraId="3C7A400B" w14:textId="77777777" w:rsidR="00D26961" w:rsidRDefault="00D26961" w:rsidP="00D26961">
      <w:pPr>
        <w:ind w:left="720" w:hanging="720"/>
        <w:rPr>
          <w:rFonts w:ascii="Garamond" w:hAnsi="Garamond"/>
        </w:rPr>
      </w:pPr>
      <w:r w:rsidRPr="00B21092">
        <w:rPr>
          <w:rFonts w:ascii="Garamond" w:hAnsi="Garamond"/>
        </w:rPr>
        <w:lastRenderedPageBreak/>
        <w:t>Research Associate, Milan Society for Time</w:t>
      </w:r>
    </w:p>
    <w:p w14:paraId="38F7B39F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11B2BB7F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10CFBDB9" w14:textId="77777777" w:rsidR="00D26961" w:rsidRDefault="00D26961" w:rsidP="00D26961">
      <w:pPr>
        <w:ind w:left="720" w:hanging="720"/>
        <w:rPr>
          <w:rFonts w:ascii="Garamond" w:hAnsi="Garamond"/>
          <w:i/>
        </w:rPr>
      </w:pPr>
      <w:r w:rsidRPr="00DF57EC">
        <w:rPr>
          <w:rFonts w:ascii="Garamond" w:hAnsi="Garamond"/>
          <w:i/>
        </w:rPr>
        <w:t xml:space="preserve">Workshops and Conferences Organised/Co-organised </w:t>
      </w:r>
    </w:p>
    <w:p w14:paraId="0CAE19BB" w14:textId="77777777" w:rsidR="00D26961" w:rsidRDefault="00D26961" w:rsidP="00D26961">
      <w:pPr>
        <w:ind w:left="720" w:hanging="720"/>
        <w:rPr>
          <w:rFonts w:ascii="Garamond" w:hAnsi="Garamond"/>
          <w:i/>
        </w:rPr>
      </w:pPr>
    </w:p>
    <w:p w14:paraId="0E1DE544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2BF11C60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2015:</w:t>
      </w:r>
    </w:p>
    <w:p w14:paraId="5BDA4AF7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International </w:t>
      </w:r>
      <w:r w:rsidRPr="00BB1BF8">
        <w:rPr>
          <w:rFonts w:ascii="Garamond" w:hAnsi="Garamond"/>
          <w:i/>
        </w:rPr>
        <w:t>Conference on Time and Persons</w:t>
      </w:r>
      <w:r>
        <w:rPr>
          <w:rFonts w:ascii="Garamond" w:hAnsi="Garamond"/>
        </w:rPr>
        <w:t>, Sydney</w:t>
      </w:r>
    </w:p>
    <w:p w14:paraId="607AD97E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63F6A8F6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2016:</w:t>
      </w:r>
    </w:p>
    <w:p w14:paraId="08BCDEAE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Large International </w:t>
      </w:r>
      <w:r w:rsidRPr="009D50EE">
        <w:rPr>
          <w:rFonts w:ascii="Garamond" w:hAnsi="Garamond"/>
          <w:i/>
        </w:rPr>
        <w:t>Time</w:t>
      </w:r>
      <w:r>
        <w:rPr>
          <w:rFonts w:ascii="Garamond" w:hAnsi="Garamond"/>
        </w:rPr>
        <w:t xml:space="preserve"> </w:t>
      </w:r>
      <w:r w:rsidRPr="00FF1015">
        <w:rPr>
          <w:rFonts w:ascii="Garamond" w:hAnsi="Garamond"/>
          <w:i/>
        </w:rPr>
        <w:t>Conference</w:t>
      </w:r>
      <w:r>
        <w:rPr>
          <w:rFonts w:ascii="Garamond" w:hAnsi="Garamond"/>
        </w:rPr>
        <w:t xml:space="preserve"> Iceland</w:t>
      </w:r>
    </w:p>
    <w:p w14:paraId="50B76F9C" w14:textId="77777777" w:rsidR="00D26961" w:rsidRDefault="00D26961" w:rsidP="00D26961">
      <w:pPr>
        <w:ind w:left="720" w:hanging="720"/>
        <w:rPr>
          <w:rFonts w:ascii="Garamond" w:hAnsi="Garamond"/>
        </w:rPr>
      </w:pPr>
      <w:r w:rsidRPr="009D50EE">
        <w:rPr>
          <w:rFonts w:ascii="Garamond" w:hAnsi="Garamond"/>
          <w:i/>
        </w:rPr>
        <w:t>International Association for the Philosophy of Time,</w:t>
      </w:r>
      <w:r>
        <w:rPr>
          <w:rFonts w:ascii="Garamond" w:hAnsi="Garamond"/>
        </w:rPr>
        <w:t xml:space="preserve"> Winston Salem, US</w:t>
      </w:r>
    </w:p>
    <w:p w14:paraId="28418891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Temporal Phenomenology Workshop, </w:t>
      </w:r>
      <w:r w:rsidRPr="006E37B3">
        <w:rPr>
          <w:rFonts w:ascii="Garamond" w:hAnsi="Garamond"/>
        </w:rPr>
        <w:t>Sydney,</w:t>
      </w:r>
      <w:r>
        <w:rPr>
          <w:rFonts w:ascii="Garamond" w:hAnsi="Garamond"/>
          <w:i/>
        </w:rPr>
        <w:t xml:space="preserve"> </w:t>
      </w:r>
    </w:p>
    <w:p w14:paraId="7520F4CB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0C5C12F3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2017:</w:t>
      </w:r>
    </w:p>
    <w:p w14:paraId="434FA9DA" w14:textId="77777777" w:rsidR="00D26961" w:rsidRDefault="00D26961" w:rsidP="00D26961">
      <w:pPr>
        <w:ind w:left="720" w:hanging="720"/>
        <w:rPr>
          <w:rFonts w:ascii="Garamond" w:hAnsi="Garamond"/>
        </w:rPr>
      </w:pPr>
      <w:r w:rsidRPr="009D50EE">
        <w:rPr>
          <w:rFonts w:ascii="Garamond" w:hAnsi="Garamond"/>
          <w:i/>
        </w:rPr>
        <w:t>International Association for the Philosophy of Time,</w:t>
      </w:r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</w:rPr>
        <w:t>Gargnano</w:t>
      </w:r>
      <w:proofErr w:type="spellEnd"/>
      <w:r>
        <w:rPr>
          <w:rFonts w:ascii="Garamond" w:hAnsi="Garamond"/>
        </w:rPr>
        <w:t>, Italy.</w:t>
      </w:r>
    </w:p>
    <w:p w14:paraId="6233E52A" w14:textId="77777777" w:rsidR="00D26961" w:rsidRPr="00BB6F20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Workshop on Time Bias,</w:t>
      </w:r>
      <w:r w:rsidRPr="00745CAC">
        <w:rPr>
          <w:rFonts w:ascii="Garamond" w:hAnsi="Garamond"/>
        </w:rPr>
        <w:t xml:space="preserve"> Sydney</w:t>
      </w:r>
    </w:p>
    <w:p w14:paraId="7BEB5558" w14:textId="77777777" w:rsidR="00D26961" w:rsidRDefault="00D26961" w:rsidP="00D26961">
      <w:pPr>
        <w:ind w:left="720" w:hanging="720"/>
        <w:rPr>
          <w:rFonts w:ascii="Garamond" w:hAnsi="Garamond"/>
        </w:rPr>
      </w:pPr>
      <w:r w:rsidRPr="00B27E78">
        <w:rPr>
          <w:rFonts w:ascii="Garamond" w:hAnsi="Garamond"/>
          <w:i/>
        </w:rPr>
        <w:t>Concepts and Conceptual Engineering Conference</w:t>
      </w:r>
      <w:r>
        <w:rPr>
          <w:rFonts w:ascii="Garamond" w:hAnsi="Garamond"/>
        </w:rPr>
        <w:t>, Sydney</w:t>
      </w:r>
    </w:p>
    <w:p w14:paraId="0E36100D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4B127899" w14:textId="77777777" w:rsidR="00D26961" w:rsidRDefault="00D26961" w:rsidP="00D26961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2018:</w:t>
      </w:r>
    </w:p>
    <w:p w14:paraId="1EA95010" w14:textId="77777777" w:rsidR="00D26961" w:rsidRDefault="00D26961" w:rsidP="00D26961">
      <w:pPr>
        <w:rPr>
          <w:rFonts w:ascii="Garamond" w:hAnsi="Garamond"/>
        </w:rPr>
      </w:pPr>
      <w:r w:rsidRPr="00EE2D09">
        <w:rPr>
          <w:rFonts w:ascii="Garamond" w:hAnsi="Garamond"/>
          <w:i/>
        </w:rPr>
        <w:t>Presentism</w:t>
      </w:r>
      <w:r>
        <w:rPr>
          <w:rFonts w:ascii="Garamond" w:hAnsi="Garamond"/>
          <w:i/>
        </w:rPr>
        <w:t xml:space="preserve"> Workshop, </w:t>
      </w:r>
      <w:r>
        <w:rPr>
          <w:rFonts w:ascii="Garamond" w:hAnsi="Garamond"/>
        </w:rPr>
        <w:t xml:space="preserve">Sydney. </w:t>
      </w:r>
    </w:p>
    <w:p w14:paraId="60713E6B" w14:textId="77777777" w:rsidR="00D26961" w:rsidRPr="00BB6F20" w:rsidRDefault="00D26961" w:rsidP="00D26961">
      <w:pPr>
        <w:ind w:left="720" w:hanging="720"/>
        <w:rPr>
          <w:rFonts w:ascii="Garamond" w:hAnsi="Garamond"/>
        </w:rPr>
      </w:pPr>
      <w:r w:rsidRPr="009D50EE">
        <w:rPr>
          <w:rFonts w:ascii="Garamond" w:hAnsi="Garamond"/>
          <w:i/>
        </w:rPr>
        <w:t>International Association for the Philosophy of Time,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Kyoto, Italy.</w:t>
      </w:r>
    </w:p>
    <w:p w14:paraId="73746915" w14:textId="77777777" w:rsidR="00D26961" w:rsidRDefault="00D26961" w:rsidP="00D26961">
      <w:pPr>
        <w:rPr>
          <w:rFonts w:ascii="Garamond" w:hAnsi="Garamond"/>
        </w:rPr>
      </w:pPr>
      <w:r w:rsidRPr="00A9320F">
        <w:rPr>
          <w:rFonts w:ascii="Garamond" w:hAnsi="Garamond"/>
          <w:i/>
        </w:rPr>
        <w:t>International Workshop on Time Bias,</w:t>
      </w:r>
      <w:r>
        <w:rPr>
          <w:rFonts w:ascii="Garamond" w:hAnsi="Garamond"/>
        </w:rPr>
        <w:t xml:space="preserve"> Sydney </w:t>
      </w:r>
    </w:p>
    <w:p w14:paraId="53F03F24" w14:textId="77777777" w:rsidR="00D26961" w:rsidRDefault="00D26961" w:rsidP="00D26961">
      <w:pPr>
        <w:rPr>
          <w:rFonts w:ascii="Garamond" w:hAnsi="Garamond"/>
        </w:rPr>
      </w:pPr>
      <w:r w:rsidRPr="001567CC">
        <w:rPr>
          <w:rFonts w:ascii="Garamond" w:hAnsi="Garamond"/>
          <w:i/>
        </w:rPr>
        <w:t>Organised a Public Lecture and Graduate Workshop on Temporal Discounting</w:t>
      </w:r>
      <w:r>
        <w:rPr>
          <w:rFonts w:ascii="Garamond" w:hAnsi="Garamond"/>
        </w:rPr>
        <w:t>, Sydney</w:t>
      </w:r>
    </w:p>
    <w:p w14:paraId="42B3334D" w14:textId="77777777" w:rsidR="00D26961" w:rsidRDefault="00D26961" w:rsidP="00D26961">
      <w:pPr>
        <w:rPr>
          <w:rFonts w:ascii="Garamond" w:hAnsi="Garamond"/>
        </w:rPr>
      </w:pPr>
      <w:r w:rsidRPr="00FF1015">
        <w:rPr>
          <w:rFonts w:ascii="Garamond" w:hAnsi="Garamond"/>
          <w:i/>
        </w:rPr>
        <w:t>Workshop on Quantum Gravity and Timelessness,</w:t>
      </w:r>
      <w:r>
        <w:rPr>
          <w:rFonts w:ascii="Garamond" w:hAnsi="Garamond"/>
        </w:rPr>
        <w:t xml:space="preserve"> Slovenia</w:t>
      </w:r>
    </w:p>
    <w:p w14:paraId="6FC3E809" w14:textId="77777777" w:rsidR="00D26961" w:rsidRDefault="00D26961" w:rsidP="00D26961">
      <w:pPr>
        <w:rPr>
          <w:rFonts w:ascii="Garamond" w:hAnsi="Garamond"/>
        </w:rPr>
      </w:pPr>
    </w:p>
    <w:p w14:paraId="49A9A405" w14:textId="77777777" w:rsid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>2019:</w:t>
      </w:r>
    </w:p>
    <w:p w14:paraId="0C062C4F" w14:textId="77777777" w:rsidR="00D26961" w:rsidRPr="0011604B" w:rsidRDefault="00D26961" w:rsidP="00D26961">
      <w:pPr>
        <w:ind w:left="720" w:hanging="720"/>
        <w:rPr>
          <w:rFonts w:ascii="Garamond" w:hAnsi="Garamond"/>
        </w:rPr>
      </w:pPr>
      <w:r w:rsidRPr="009D50EE">
        <w:rPr>
          <w:rFonts w:ascii="Garamond" w:hAnsi="Garamond"/>
          <w:i/>
        </w:rPr>
        <w:t>International Association for the Philosophy of Time,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Boulder, Colorado, US</w:t>
      </w:r>
    </w:p>
    <w:p w14:paraId="63DE9A07" w14:textId="77777777" w:rsidR="00D26961" w:rsidRDefault="00D26961" w:rsidP="00D26961">
      <w:pPr>
        <w:rPr>
          <w:rFonts w:ascii="Garamond" w:hAnsi="Garamond"/>
        </w:rPr>
      </w:pPr>
      <w:r w:rsidRPr="00E54D66">
        <w:rPr>
          <w:rFonts w:ascii="Garamond" w:hAnsi="Garamond"/>
          <w:i/>
        </w:rPr>
        <w:t>Interdisciplinary Workshop on Temporal Phenomenology</w:t>
      </w:r>
      <w:r>
        <w:rPr>
          <w:rFonts w:ascii="Garamond" w:hAnsi="Garamond"/>
        </w:rPr>
        <w:t xml:space="preserve">, Sydney, </w:t>
      </w:r>
    </w:p>
    <w:p w14:paraId="3F6F085D" w14:textId="43E9D982" w:rsidR="00D26961" w:rsidRPr="00702DAB" w:rsidRDefault="00D26961" w:rsidP="00702DAB">
      <w:pPr>
        <w:rPr>
          <w:rFonts w:ascii="Garamond" w:hAnsi="Garamond"/>
        </w:rPr>
      </w:pPr>
      <w:r w:rsidRPr="00371D97">
        <w:rPr>
          <w:rFonts w:ascii="Garamond" w:hAnsi="Garamond"/>
          <w:i/>
        </w:rPr>
        <w:t>Indeterminacy Workshop,</w:t>
      </w:r>
      <w:r>
        <w:rPr>
          <w:rFonts w:ascii="Garamond" w:hAnsi="Garamond"/>
        </w:rPr>
        <w:t xml:space="preserve"> Sydney </w:t>
      </w:r>
    </w:p>
    <w:p w14:paraId="21A0A4F7" w14:textId="77777777" w:rsidR="00D26961" w:rsidRPr="00E63FFF" w:rsidRDefault="00D26961" w:rsidP="00D26961">
      <w:pPr>
        <w:rPr>
          <w:rFonts w:ascii="Garamond" w:hAnsi="Garamond"/>
        </w:rPr>
      </w:pPr>
    </w:p>
    <w:p w14:paraId="2AE54EA8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3A073BFA" w14:textId="77777777" w:rsidR="00D26961" w:rsidRPr="004B4F2C" w:rsidRDefault="00D26961" w:rsidP="00D26961">
      <w:pPr>
        <w:ind w:left="720" w:hanging="720"/>
        <w:rPr>
          <w:rFonts w:ascii="Garamond" w:hAnsi="Garamond"/>
          <w:i/>
        </w:rPr>
      </w:pPr>
      <w:r w:rsidRPr="004B4F2C">
        <w:rPr>
          <w:rFonts w:ascii="Garamond" w:hAnsi="Garamond"/>
          <w:i/>
        </w:rPr>
        <w:t>PhD Examinations</w:t>
      </w:r>
    </w:p>
    <w:p w14:paraId="4294C175" w14:textId="77777777" w:rsidR="00D26961" w:rsidRDefault="00D26961" w:rsidP="00D26961">
      <w:pPr>
        <w:ind w:left="720" w:hanging="720"/>
        <w:rPr>
          <w:rFonts w:ascii="Garamond" w:hAnsi="Garamond"/>
        </w:rPr>
      </w:pPr>
    </w:p>
    <w:p w14:paraId="5FCE84F6" w14:textId="77777777" w:rsid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Paul Daniels, Monash University </w:t>
      </w:r>
    </w:p>
    <w:p w14:paraId="10CFBAF2" w14:textId="77777777" w:rsid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>Talia Sellars, Auckland University</w:t>
      </w:r>
    </w:p>
    <w:p w14:paraId="0C4386C5" w14:textId="77777777" w:rsidR="00D26961" w:rsidRDefault="00D26961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Valerio </w:t>
      </w:r>
      <w:proofErr w:type="spellStart"/>
      <w:r>
        <w:rPr>
          <w:rFonts w:ascii="Garamond" w:hAnsi="Garamond"/>
        </w:rPr>
        <w:t>Buonomo</w:t>
      </w:r>
      <w:proofErr w:type="spellEnd"/>
      <w:r>
        <w:rPr>
          <w:rFonts w:ascii="Garamond" w:hAnsi="Garamond"/>
        </w:rPr>
        <w:t xml:space="preserve">, Milan University </w:t>
      </w:r>
    </w:p>
    <w:p w14:paraId="20062DD1" w14:textId="4D543FC6" w:rsidR="00702DAB" w:rsidRDefault="00702DAB" w:rsidP="00D26961">
      <w:pPr>
        <w:rPr>
          <w:rFonts w:ascii="Garamond" w:hAnsi="Garamond"/>
        </w:rPr>
      </w:pPr>
      <w:r>
        <w:rPr>
          <w:rFonts w:ascii="Garamond" w:hAnsi="Garamond"/>
        </w:rPr>
        <w:t xml:space="preserve">Paul </w:t>
      </w:r>
      <w:proofErr w:type="spellStart"/>
      <w:r>
        <w:rPr>
          <w:rFonts w:ascii="Garamond" w:hAnsi="Garamond"/>
        </w:rPr>
        <w:t>Arnauld</w:t>
      </w:r>
      <w:proofErr w:type="spellEnd"/>
      <w:r>
        <w:rPr>
          <w:rFonts w:ascii="Garamond" w:hAnsi="Garamond"/>
        </w:rPr>
        <w:t>, Melbourne University</w:t>
      </w:r>
    </w:p>
    <w:p w14:paraId="1595F787" w14:textId="77777777" w:rsidR="00D26961" w:rsidRDefault="00D26961" w:rsidP="00D26961">
      <w:pPr>
        <w:rPr>
          <w:rFonts w:ascii="Garamond" w:hAnsi="Garamond"/>
        </w:rPr>
      </w:pPr>
    </w:p>
    <w:p w14:paraId="3545C638" w14:textId="77777777" w:rsidR="00D26961" w:rsidRPr="00B21092" w:rsidRDefault="00D26961" w:rsidP="00D26961">
      <w:pPr>
        <w:rPr>
          <w:rFonts w:ascii="Garamond" w:hAnsi="Garamond"/>
        </w:rPr>
      </w:pPr>
    </w:p>
    <w:p w14:paraId="2B0F1F43" w14:textId="6E24EDBD" w:rsidR="00942BB0" w:rsidRPr="00A61E98" w:rsidRDefault="00942BB0" w:rsidP="00942BB0">
      <w:pPr>
        <w:spacing w:before="160" w:after="80" w:line="36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Service within the University</w:t>
      </w:r>
    </w:p>
    <w:p w14:paraId="2641436D" w14:textId="77777777" w:rsidR="00D26961" w:rsidRPr="00EE0698" w:rsidRDefault="00D26961" w:rsidP="00D26961">
      <w:pPr>
        <w:spacing w:before="160" w:after="80" w:line="360" w:lineRule="atLeast"/>
        <w:rPr>
          <w:rFonts w:ascii="Garamond" w:hAnsi="Garamond"/>
          <w:b/>
          <w:sz w:val="28"/>
        </w:rPr>
      </w:pPr>
    </w:p>
    <w:p w14:paraId="30C470DC" w14:textId="57D38C6D" w:rsidR="00D26961" w:rsidRPr="00EE0698" w:rsidRDefault="001E0F9B" w:rsidP="00D26961">
      <w:pPr>
        <w:spacing w:before="160" w:after="80" w:line="360" w:lineRule="atLeast"/>
        <w:rPr>
          <w:rFonts w:ascii="Garamond" w:hAnsi="Garamond"/>
        </w:rPr>
      </w:pPr>
      <w:r>
        <w:rPr>
          <w:rFonts w:ascii="Garamond" w:hAnsi="Garamond"/>
        </w:rPr>
        <w:t>2015-</w:t>
      </w:r>
    </w:p>
    <w:p w14:paraId="7B2A6D9A" w14:textId="77777777" w:rsidR="00D26961" w:rsidRPr="00EE0698" w:rsidRDefault="00D26961" w:rsidP="00D26961">
      <w:pPr>
        <w:spacing w:before="160" w:after="80" w:line="360" w:lineRule="atLeast"/>
        <w:rPr>
          <w:rFonts w:ascii="Garamond" w:hAnsi="Garamond"/>
        </w:rPr>
      </w:pPr>
      <w:r w:rsidRPr="00EE0698">
        <w:rPr>
          <w:rFonts w:ascii="Garamond" w:hAnsi="Garamond"/>
        </w:rPr>
        <w:t>Joint Director, The Centre for Time</w:t>
      </w:r>
    </w:p>
    <w:p w14:paraId="25BBAA4D" w14:textId="77777777" w:rsidR="00D26961" w:rsidRPr="00EE0698" w:rsidRDefault="00D26961" w:rsidP="00D26961">
      <w:pPr>
        <w:spacing w:before="160" w:after="80" w:line="360" w:lineRule="atLeast"/>
        <w:rPr>
          <w:rFonts w:ascii="Garamond" w:hAnsi="Garamond"/>
        </w:rPr>
      </w:pPr>
      <w:r>
        <w:rPr>
          <w:rFonts w:ascii="Garamond" w:hAnsi="Garamond"/>
        </w:rPr>
        <w:lastRenderedPageBreak/>
        <w:t>2012-2017</w:t>
      </w:r>
    </w:p>
    <w:p w14:paraId="2B812178" w14:textId="77777777" w:rsidR="00D26961" w:rsidRDefault="00D26961" w:rsidP="00D26961">
      <w:pPr>
        <w:spacing w:before="160" w:after="80" w:line="360" w:lineRule="atLeast"/>
        <w:rPr>
          <w:rFonts w:ascii="Garamond" w:hAnsi="Garamond"/>
        </w:rPr>
      </w:pPr>
      <w:r>
        <w:rPr>
          <w:rFonts w:ascii="Garamond" w:hAnsi="Garamond"/>
        </w:rPr>
        <w:t>Faculty Postgraduate C</w:t>
      </w:r>
      <w:r w:rsidRPr="00EE0698">
        <w:rPr>
          <w:rFonts w:ascii="Garamond" w:hAnsi="Garamond"/>
        </w:rPr>
        <w:t>oordinator</w:t>
      </w:r>
    </w:p>
    <w:p w14:paraId="13EDB5BD" w14:textId="77777777" w:rsidR="00D26961" w:rsidRDefault="00D26961" w:rsidP="00D26961">
      <w:pPr>
        <w:spacing w:before="160" w:after="80" w:line="360" w:lineRule="atLeast"/>
        <w:rPr>
          <w:rFonts w:ascii="Garamond" w:hAnsi="Garamond"/>
        </w:rPr>
      </w:pPr>
      <w:r>
        <w:rPr>
          <w:rFonts w:ascii="Garamond" w:hAnsi="Garamond"/>
        </w:rPr>
        <w:t>2018</w:t>
      </w:r>
    </w:p>
    <w:p w14:paraId="2161CF88" w14:textId="77777777" w:rsidR="00D26961" w:rsidRPr="00EE0698" w:rsidRDefault="00D26961" w:rsidP="00D26961">
      <w:pPr>
        <w:spacing w:before="160" w:after="80" w:line="360" w:lineRule="atLeast"/>
        <w:rPr>
          <w:rFonts w:ascii="Garamond" w:hAnsi="Garamond"/>
        </w:rPr>
      </w:pPr>
      <w:r>
        <w:rPr>
          <w:rFonts w:ascii="Garamond" w:hAnsi="Garamond"/>
        </w:rPr>
        <w:t>Undergraduate Coordinator</w:t>
      </w:r>
    </w:p>
    <w:p w14:paraId="2B8D5D9E" w14:textId="77777777" w:rsidR="00D26961" w:rsidRPr="00A61E98" w:rsidRDefault="00D26961" w:rsidP="00D95422">
      <w:pPr>
        <w:spacing w:after="80" w:line="240" w:lineRule="atLeast"/>
        <w:rPr>
          <w:rFonts w:ascii="Garamond" w:hAnsi="Garamond"/>
        </w:rPr>
      </w:pPr>
    </w:p>
    <w:sectPr w:rsidR="00D26961" w:rsidRPr="00A61E98" w:rsidSect="00B21092">
      <w:footerReference w:type="even" r:id="rId132"/>
      <w:footerReference w:type="default" r:id="rId133"/>
      <w:pgSz w:w="12240" w:h="15840"/>
      <w:pgMar w:top="1440" w:right="1418" w:bottom="144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0EA9" w14:textId="77777777" w:rsidR="00AC69F2" w:rsidRDefault="00AC69F2" w:rsidP="007F02EC">
      <w:r>
        <w:separator/>
      </w:r>
    </w:p>
  </w:endnote>
  <w:endnote w:type="continuationSeparator" w:id="0">
    <w:p w14:paraId="44287E69" w14:textId="77777777" w:rsidR="00AC69F2" w:rsidRDefault="00AC69F2" w:rsidP="007F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8C3E" w14:textId="77777777" w:rsidR="003F13B9" w:rsidRDefault="003F13B9" w:rsidP="00BF2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DF3B4" w14:textId="77777777" w:rsidR="003F13B9" w:rsidRDefault="003F13B9" w:rsidP="007F02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975F" w14:textId="77777777" w:rsidR="003F13B9" w:rsidRDefault="003F13B9" w:rsidP="00BF2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642">
      <w:rPr>
        <w:rStyle w:val="PageNumber"/>
        <w:noProof/>
      </w:rPr>
      <w:t>5</w:t>
    </w:r>
    <w:r>
      <w:rPr>
        <w:rStyle w:val="PageNumber"/>
      </w:rPr>
      <w:fldChar w:fldCharType="end"/>
    </w:r>
  </w:p>
  <w:p w14:paraId="6781F326" w14:textId="77777777" w:rsidR="003F13B9" w:rsidRDefault="003F13B9" w:rsidP="007F02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BAA" w14:textId="77777777" w:rsidR="00AC69F2" w:rsidRDefault="00AC69F2" w:rsidP="007F02EC">
      <w:r>
        <w:separator/>
      </w:r>
    </w:p>
  </w:footnote>
  <w:footnote w:type="continuationSeparator" w:id="0">
    <w:p w14:paraId="6F071932" w14:textId="77777777" w:rsidR="00AC69F2" w:rsidRDefault="00AC69F2" w:rsidP="007F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F6C"/>
    <w:multiLevelType w:val="multilevel"/>
    <w:tmpl w:val="37D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329DB"/>
    <w:multiLevelType w:val="hybridMultilevel"/>
    <w:tmpl w:val="026062B8"/>
    <w:lvl w:ilvl="0" w:tplc="90BAA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D0C"/>
    <w:multiLevelType w:val="multilevel"/>
    <w:tmpl w:val="803CFA9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418B"/>
    <w:multiLevelType w:val="multilevel"/>
    <w:tmpl w:val="FE8E42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F170E"/>
    <w:multiLevelType w:val="hybridMultilevel"/>
    <w:tmpl w:val="4162CCE6"/>
    <w:lvl w:ilvl="0" w:tplc="15329ECE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1D3D"/>
    <w:multiLevelType w:val="hybridMultilevel"/>
    <w:tmpl w:val="D8FE26EE"/>
    <w:lvl w:ilvl="0" w:tplc="CA802182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05A7"/>
    <w:multiLevelType w:val="multilevel"/>
    <w:tmpl w:val="026062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161A2"/>
    <w:multiLevelType w:val="multilevel"/>
    <w:tmpl w:val="026062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3DF5"/>
    <w:multiLevelType w:val="multilevel"/>
    <w:tmpl w:val="803CFA9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9694">
    <w:abstractNumId w:val="4"/>
  </w:num>
  <w:num w:numId="2" w16cid:durableId="2128503430">
    <w:abstractNumId w:val="1"/>
  </w:num>
  <w:num w:numId="3" w16cid:durableId="1765808518">
    <w:abstractNumId w:val="7"/>
  </w:num>
  <w:num w:numId="4" w16cid:durableId="2041281087">
    <w:abstractNumId w:val="5"/>
  </w:num>
  <w:num w:numId="5" w16cid:durableId="860242164">
    <w:abstractNumId w:val="6"/>
  </w:num>
  <w:num w:numId="6" w16cid:durableId="1711688070">
    <w:abstractNumId w:val="3"/>
  </w:num>
  <w:num w:numId="7" w16cid:durableId="1446729755">
    <w:abstractNumId w:val="2"/>
  </w:num>
  <w:num w:numId="8" w16cid:durableId="1873228547">
    <w:abstractNumId w:val="8"/>
  </w:num>
  <w:num w:numId="9" w16cid:durableId="50675559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E45"/>
    <w:rsid w:val="00000E5A"/>
    <w:rsid w:val="00001899"/>
    <w:rsid w:val="00004F95"/>
    <w:rsid w:val="00005315"/>
    <w:rsid w:val="00005B12"/>
    <w:rsid w:val="00007C53"/>
    <w:rsid w:val="000132D1"/>
    <w:rsid w:val="00014104"/>
    <w:rsid w:val="0001664C"/>
    <w:rsid w:val="00017A5E"/>
    <w:rsid w:val="00023917"/>
    <w:rsid w:val="00024072"/>
    <w:rsid w:val="00027D67"/>
    <w:rsid w:val="000343DE"/>
    <w:rsid w:val="00034C4D"/>
    <w:rsid w:val="000428F9"/>
    <w:rsid w:val="00050061"/>
    <w:rsid w:val="000513C0"/>
    <w:rsid w:val="0005283A"/>
    <w:rsid w:val="00053A3C"/>
    <w:rsid w:val="000579B5"/>
    <w:rsid w:val="0006055F"/>
    <w:rsid w:val="00064216"/>
    <w:rsid w:val="0007043A"/>
    <w:rsid w:val="00073D68"/>
    <w:rsid w:val="000830DE"/>
    <w:rsid w:val="0009294C"/>
    <w:rsid w:val="000A1F2D"/>
    <w:rsid w:val="000A216C"/>
    <w:rsid w:val="000A239D"/>
    <w:rsid w:val="000A28A1"/>
    <w:rsid w:val="000A2926"/>
    <w:rsid w:val="000A3712"/>
    <w:rsid w:val="000A5C6D"/>
    <w:rsid w:val="000B00B0"/>
    <w:rsid w:val="000B5963"/>
    <w:rsid w:val="000B72F8"/>
    <w:rsid w:val="000C050C"/>
    <w:rsid w:val="000C0605"/>
    <w:rsid w:val="000C3310"/>
    <w:rsid w:val="000C4C91"/>
    <w:rsid w:val="000C559E"/>
    <w:rsid w:val="000D374B"/>
    <w:rsid w:val="000E5340"/>
    <w:rsid w:val="000F1E6B"/>
    <w:rsid w:val="000F2A42"/>
    <w:rsid w:val="000F2EC6"/>
    <w:rsid w:val="00100706"/>
    <w:rsid w:val="00107CCA"/>
    <w:rsid w:val="001113E2"/>
    <w:rsid w:val="00114074"/>
    <w:rsid w:val="00114682"/>
    <w:rsid w:val="0011604B"/>
    <w:rsid w:val="0011698F"/>
    <w:rsid w:val="001169EC"/>
    <w:rsid w:val="00121952"/>
    <w:rsid w:val="001234F7"/>
    <w:rsid w:val="00123515"/>
    <w:rsid w:val="00124749"/>
    <w:rsid w:val="0012495A"/>
    <w:rsid w:val="00125C75"/>
    <w:rsid w:val="001272B2"/>
    <w:rsid w:val="00127744"/>
    <w:rsid w:val="001406F6"/>
    <w:rsid w:val="0014209A"/>
    <w:rsid w:val="00142464"/>
    <w:rsid w:val="00142986"/>
    <w:rsid w:val="00143484"/>
    <w:rsid w:val="00146A52"/>
    <w:rsid w:val="001479DF"/>
    <w:rsid w:val="00147CE5"/>
    <w:rsid w:val="001502F5"/>
    <w:rsid w:val="0015138A"/>
    <w:rsid w:val="00154E69"/>
    <w:rsid w:val="00155421"/>
    <w:rsid w:val="0015620C"/>
    <w:rsid w:val="001567CC"/>
    <w:rsid w:val="00160882"/>
    <w:rsid w:val="0016201A"/>
    <w:rsid w:val="001631E1"/>
    <w:rsid w:val="001654D1"/>
    <w:rsid w:val="001655C2"/>
    <w:rsid w:val="00173939"/>
    <w:rsid w:val="00173E9A"/>
    <w:rsid w:val="001740B2"/>
    <w:rsid w:val="0017706C"/>
    <w:rsid w:val="00177243"/>
    <w:rsid w:val="00184B83"/>
    <w:rsid w:val="00185945"/>
    <w:rsid w:val="00192D62"/>
    <w:rsid w:val="00193D96"/>
    <w:rsid w:val="00195ABD"/>
    <w:rsid w:val="00197821"/>
    <w:rsid w:val="001A581B"/>
    <w:rsid w:val="001A6BBD"/>
    <w:rsid w:val="001B2F0C"/>
    <w:rsid w:val="001B3A62"/>
    <w:rsid w:val="001B7583"/>
    <w:rsid w:val="001C1D17"/>
    <w:rsid w:val="001D02B0"/>
    <w:rsid w:val="001D0EDF"/>
    <w:rsid w:val="001D0FA0"/>
    <w:rsid w:val="001D219A"/>
    <w:rsid w:val="001D347B"/>
    <w:rsid w:val="001D4DC9"/>
    <w:rsid w:val="001D4FA9"/>
    <w:rsid w:val="001D6526"/>
    <w:rsid w:val="001D6DAF"/>
    <w:rsid w:val="001E0669"/>
    <w:rsid w:val="001E0B02"/>
    <w:rsid w:val="001E0F9B"/>
    <w:rsid w:val="001E5381"/>
    <w:rsid w:val="001F2D53"/>
    <w:rsid w:val="001F3838"/>
    <w:rsid w:val="001F3BA2"/>
    <w:rsid w:val="001F4190"/>
    <w:rsid w:val="001F6484"/>
    <w:rsid w:val="002045F6"/>
    <w:rsid w:val="00205595"/>
    <w:rsid w:val="002123C9"/>
    <w:rsid w:val="00214A7C"/>
    <w:rsid w:val="00214FBE"/>
    <w:rsid w:val="00217301"/>
    <w:rsid w:val="00222DCB"/>
    <w:rsid w:val="00224661"/>
    <w:rsid w:val="0022467A"/>
    <w:rsid w:val="002258A1"/>
    <w:rsid w:val="00230939"/>
    <w:rsid w:val="00230DF6"/>
    <w:rsid w:val="00230F5B"/>
    <w:rsid w:val="00232274"/>
    <w:rsid w:val="00236DAE"/>
    <w:rsid w:val="002406AC"/>
    <w:rsid w:val="0024282B"/>
    <w:rsid w:val="00244199"/>
    <w:rsid w:val="00246E17"/>
    <w:rsid w:val="00250747"/>
    <w:rsid w:val="00250A92"/>
    <w:rsid w:val="002521E0"/>
    <w:rsid w:val="0025389F"/>
    <w:rsid w:val="002613C8"/>
    <w:rsid w:val="00262642"/>
    <w:rsid w:val="00264C77"/>
    <w:rsid w:val="00267E6E"/>
    <w:rsid w:val="002711CD"/>
    <w:rsid w:val="002751BA"/>
    <w:rsid w:val="002771F5"/>
    <w:rsid w:val="002862F0"/>
    <w:rsid w:val="002940B7"/>
    <w:rsid w:val="002963DF"/>
    <w:rsid w:val="002A21A7"/>
    <w:rsid w:val="002A31A5"/>
    <w:rsid w:val="002A3BD2"/>
    <w:rsid w:val="002B09B9"/>
    <w:rsid w:val="002B3176"/>
    <w:rsid w:val="002B4A27"/>
    <w:rsid w:val="002B53C8"/>
    <w:rsid w:val="002C09CD"/>
    <w:rsid w:val="002C18BB"/>
    <w:rsid w:val="002D3BA9"/>
    <w:rsid w:val="002D53ED"/>
    <w:rsid w:val="002E21A3"/>
    <w:rsid w:val="002E23F8"/>
    <w:rsid w:val="002E324E"/>
    <w:rsid w:val="002F2887"/>
    <w:rsid w:val="00300AC2"/>
    <w:rsid w:val="003013F3"/>
    <w:rsid w:val="003018B5"/>
    <w:rsid w:val="00304835"/>
    <w:rsid w:val="00305629"/>
    <w:rsid w:val="00306F63"/>
    <w:rsid w:val="00307FD3"/>
    <w:rsid w:val="0031036F"/>
    <w:rsid w:val="00317DC6"/>
    <w:rsid w:val="0032660A"/>
    <w:rsid w:val="003266E6"/>
    <w:rsid w:val="003309ED"/>
    <w:rsid w:val="0033211D"/>
    <w:rsid w:val="00332D5B"/>
    <w:rsid w:val="003349C7"/>
    <w:rsid w:val="00336DC9"/>
    <w:rsid w:val="00341468"/>
    <w:rsid w:val="00341895"/>
    <w:rsid w:val="00344009"/>
    <w:rsid w:val="00344735"/>
    <w:rsid w:val="00350C73"/>
    <w:rsid w:val="00351F5B"/>
    <w:rsid w:val="0035298E"/>
    <w:rsid w:val="0035786C"/>
    <w:rsid w:val="00357A70"/>
    <w:rsid w:val="00362670"/>
    <w:rsid w:val="0036373A"/>
    <w:rsid w:val="00363A90"/>
    <w:rsid w:val="00371D97"/>
    <w:rsid w:val="00372426"/>
    <w:rsid w:val="0037397D"/>
    <w:rsid w:val="00381442"/>
    <w:rsid w:val="00393B02"/>
    <w:rsid w:val="003954F5"/>
    <w:rsid w:val="003A27D4"/>
    <w:rsid w:val="003A3F40"/>
    <w:rsid w:val="003A6149"/>
    <w:rsid w:val="003A63C8"/>
    <w:rsid w:val="003A6562"/>
    <w:rsid w:val="003A6608"/>
    <w:rsid w:val="003A69D1"/>
    <w:rsid w:val="003B2E85"/>
    <w:rsid w:val="003B3CA2"/>
    <w:rsid w:val="003C0D47"/>
    <w:rsid w:val="003D268B"/>
    <w:rsid w:val="003E0928"/>
    <w:rsid w:val="003E488A"/>
    <w:rsid w:val="003F13B9"/>
    <w:rsid w:val="003F4AE1"/>
    <w:rsid w:val="003F4EC2"/>
    <w:rsid w:val="003F7760"/>
    <w:rsid w:val="00401D8A"/>
    <w:rsid w:val="004107B6"/>
    <w:rsid w:val="004155A5"/>
    <w:rsid w:val="004175D7"/>
    <w:rsid w:val="00420C0B"/>
    <w:rsid w:val="004223B1"/>
    <w:rsid w:val="0042255B"/>
    <w:rsid w:val="00424317"/>
    <w:rsid w:val="00430A3D"/>
    <w:rsid w:val="00434AF7"/>
    <w:rsid w:val="00436360"/>
    <w:rsid w:val="004378D1"/>
    <w:rsid w:val="00440672"/>
    <w:rsid w:val="004424D9"/>
    <w:rsid w:val="00444B54"/>
    <w:rsid w:val="004469ED"/>
    <w:rsid w:val="00455CD3"/>
    <w:rsid w:val="004601E2"/>
    <w:rsid w:val="00461126"/>
    <w:rsid w:val="004624AA"/>
    <w:rsid w:val="00462B8F"/>
    <w:rsid w:val="00467279"/>
    <w:rsid w:val="004713F8"/>
    <w:rsid w:val="00476122"/>
    <w:rsid w:val="0048222D"/>
    <w:rsid w:val="00482823"/>
    <w:rsid w:val="00491653"/>
    <w:rsid w:val="00493E15"/>
    <w:rsid w:val="00496536"/>
    <w:rsid w:val="004A0780"/>
    <w:rsid w:val="004A093C"/>
    <w:rsid w:val="004B2791"/>
    <w:rsid w:val="004B3DFA"/>
    <w:rsid w:val="004B4F2C"/>
    <w:rsid w:val="004B5855"/>
    <w:rsid w:val="004B5DC9"/>
    <w:rsid w:val="004C4AF2"/>
    <w:rsid w:val="004D0119"/>
    <w:rsid w:val="004D26BA"/>
    <w:rsid w:val="004D2B26"/>
    <w:rsid w:val="004D6CD4"/>
    <w:rsid w:val="004D7CF2"/>
    <w:rsid w:val="004E07E9"/>
    <w:rsid w:val="004E222C"/>
    <w:rsid w:val="004E2F30"/>
    <w:rsid w:val="004E340C"/>
    <w:rsid w:val="004E4DF0"/>
    <w:rsid w:val="004E6D32"/>
    <w:rsid w:val="004E72A7"/>
    <w:rsid w:val="004F4C20"/>
    <w:rsid w:val="004F6CBC"/>
    <w:rsid w:val="00505F1B"/>
    <w:rsid w:val="00506D7D"/>
    <w:rsid w:val="005119D7"/>
    <w:rsid w:val="0051208D"/>
    <w:rsid w:val="00513FD3"/>
    <w:rsid w:val="00524D06"/>
    <w:rsid w:val="00526113"/>
    <w:rsid w:val="00534D9C"/>
    <w:rsid w:val="00534DC0"/>
    <w:rsid w:val="005374E6"/>
    <w:rsid w:val="00537787"/>
    <w:rsid w:val="00547752"/>
    <w:rsid w:val="00550718"/>
    <w:rsid w:val="005511EA"/>
    <w:rsid w:val="0055127F"/>
    <w:rsid w:val="00556001"/>
    <w:rsid w:val="005560B7"/>
    <w:rsid w:val="00556E34"/>
    <w:rsid w:val="00556E7C"/>
    <w:rsid w:val="005575C4"/>
    <w:rsid w:val="005618A6"/>
    <w:rsid w:val="0056426C"/>
    <w:rsid w:val="00570424"/>
    <w:rsid w:val="00570565"/>
    <w:rsid w:val="005732D1"/>
    <w:rsid w:val="00580347"/>
    <w:rsid w:val="0058194B"/>
    <w:rsid w:val="005819D4"/>
    <w:rsid w:val="00586D13"/>
    <w:rsid w:val="00587706"/>
    <w:rsid w:val="00594730"/>
    <w:rsid w:val="005962AF"/>
    <w:rsid w:val="005967E6"/>
    <w:rsid w:val="00597027"/>
    <w:rsid w:val="005979E4"/>
    <w:rsid w:val="00597E05"/>
    <w:rsid w:val="005A1EDA"/>
    <w:rsid w:val="005A2323"/>
    <w:rsid w:val="005A24B7"/>
    <w:rsid w:val="005A4C07"/>
    <w:rsid w:val="005A4E31"/>
    <w:rsid w:val="005A5361"/>
    <w:rsid w:val="005A6CDF"/>
    <w:rsid w:val="005B4C49"/>
    <w:rsid w:val="005B61A5"/>
    <w:rsid w:val="005C4E68"/>
    <w:rsid w:val="005C524A"/>
    <w:rsid w:val="005D1C07"/>
    <w:rsid w:val="005D5108"/>
    <w:rsid w:val="005E1F0E"/>
    <w:rsid w:val="005E7456"/>
    <w:rsid w:val="005F1468"/>
    <w:rsid w:val="005F165A"/>
    <w:rsid w:val="005F7178"/>
    <w:rsid w:val="005F7CC3"/>
    <w:rsid w:val="00600EB2"/>
    <w:rsid w:val="00604F01"/>
    <w:rsid w:val="00605314"/>
    <w:rsid w:val="006075DE"/>
    <w:rsid w:val="00614374"/>
    <w:rsid w:val="006155C1"/>
    <w:rsid w:val="006155F9"/>
    <w:rsid w:val="00622743"/>
    <w:rsid w:val="00622FAE"/>
    <w:rsid w:val="00624040"/>
    <w:rsid w:val="00624998"/>
    <w:rsid w:val="00626555"/>
    <w:rsid w:val="00630805"/>
    <w:rsid w:val="00633BAB"/>
    <w:rsid w:val="00634D38"/>
    <w:rsid w:val="00640E1C"/>
    <w:rsid w:val="006510B4"/>
    <w:rsid w:val="00656081"/>
    <w:rsid w:val="006565B6"/>
    <w:rsid w:val="00661E01"/>
    <w:rsid w:val="00665632"/>
    <w:rsid w:val="00667A55"/>
    <w:rsid w:val="006742AE"/>
    <w:rsid w:val="00675A74"/>
    <w:rsid w:val="00681ED0"/>
    <w:rsid w:val="0068438D"/>
    <w:rsid w:val="006844AA"/>
    <w:rsid w:val="00685539"/>
    <w:rsid w:val="00686B1D"/>
    <w:rsid w:val="0069274B"/>
    <w:rsid w:val="00693824"/>
    <w:rsid w:val="00695B45"/>
    <w:rsid w:val="00697D8D"/>
    <w:rsid w:val="006B0E89"/>
    <w:rsid w:val="006B4B18"/>
    <w:rsid w:val="006B7013"/>
    <w:rsid w:val="006C1C48"/>
    <w:rsid w:val="006C2FD1"/>
    <w:rsid w:val="006D00B1"/>
    <w:rsid w:val="006D12A7"/>
    <w:rsid w:val="006D50CE"/>
    <w:rsid w:val="006D5E41"/>
    <w:rsid w:val="006E1AC2"/>
    <w:rsid w:val="006E37B3"/>
    <w:rsid w:val="006E7614"/>
    <w:rsid w:val="006F3117"/>
    <w:rsid w:val="006F3A1E"/>
    <w:rsid w:val="006F3B24"/>
    <w:rsid w:val="006F577F"/>
    <w:rsid w:val="00701C17"/>
    <w:rsid w:val="00702DAB"/>
    <w:rsid w:val="00706F63"/>
    <w:rsid w:val="007132CB"/>
    <w:rsid w:val="007155EB"/>
    <w:rsid w:val="00723AC3"/>
    <w:rsid w:val="00723AF6"/>
    <w:rsid w:val="007245F4"/>
    <w:rsid w:val="007254F3"/>
    <w:rsid w:val="00730127"/>
    <w:rsid w:val="00731349"/>
    <w:rsid w:val="00732FD9"/>
    <w:rsid w:val="0074016D"/>
    <w:rsid w:val="00742921"/>
    <w:rsid w:val="0074392B"/>
    <w:rsid w:val="0074550A"/>
    <w:rsid w:val="00745CAC"/>
    <w:rsid w:val="00746536"/>
    <w:rsid w:val="007515C0"/>
    <w:rsid w:val="00757755"/>
    <w:rsid w:val="00761B16"/>
    <w:rsid w:val="00761F50"/>
    <w:rsid w:val="007630D3"/>
    <w:rsid w:val="00764548"/>
    <w:rsid w:val="00764CB8"/>
    <w:rsid w:val="00765AC4"/>
    <w:rsid w:val="007711AB"/>
    <w:rsid w:val="0077218D"/>
    <w:rsid w:val="007757F4"/>
    <w:rsid w:val="0078004B"/>
    <w:rsid w:val="00784C2A"/>
    <w:rsid w:val="00787780"/>
    <w:rsid w:val="007903FF"/>
    <w:rsid w:val="00791231"/>
    <w:rsid w:val="007942E7"/>
    <w:rsid w:val="007A0118"/>
    <w:rsid w:val="007A3A23"/>
    <w:rsid w:val="007A49D7"/>
    <w:rsid w:val="007A5769"/>
    <w:rsid w:val="007A7C3C"/>
    <w:rsid w:val="007B4C64"/>
    <w:rsid w:val="007B6D3F"/>
    <w:rsid w:val="007B74E4"/>
    <w:rsid w:val="007C17BF"/>
    <w:rsid w:val="007C2709"/>
    <w:rsid w:val="007C5E4B"/>
    <w:rsid w:val="007C6589"/>
    <w:rsid w:val="007D5476"/>
    <w:rsid w:val="007E0386"/>
    <w:rsid w:val="007E17CF"/>
    <w:rsid w:val="007E4D6A"/>
    <w:rsid w:val="007F02EC"/>
    <w:rsid w:val="007F2F58"/>
    <w:rsid w:val="007F5FEE"/>
    <w:rsid w:val="008000A7"/>
    <w:rsid w:val="00803BBE"/>
    <w:rsid w:val="008061B9"/>
    <w:rsid w:val="00810184"/>
    <w:rsid w:val="00811E22"/>
    <w:rsid w:val="00814016"/>
    <w:rsid w:val="008146E2"/>
    <w:rsid w:val="008150A8"/>
    <w:rsid w:val="0081533E"/>
    <w:rsid w:val="008160D8"/>
    <w:rsid w:val="00820C0B"/>
    <w:rsid w:val="00821EB9"/>
    <w:rsid w:val="00825928"/>
    <w:rsid w:val="00825E4A"/>
    <w:rsid w:val="0082790B"/>
    <w:rsid w:val="00827B1A"/>
    <w:rsid w:val="00833A2C"/>
    <w:rsid w:val="00841A75"/>
    <w:rsid w:val="00851532"/>
    <w:rsid w:val="00851F39"/>
    <w:rsid w:val="00851FE6"/>
    <w:rsid w:val="00853FD0"/>
    <w:rsid w:val="00855E3E"/>
    <w:rsid w:val="0086278E"/>
    <w:rsid w:val="00865D46"/>
    <w:rsid w:val="0087060A"/>
    <w:rsid w:val="0087204E"/>
    <w:rsid w:val="0087219F"/>
    <w:rsid w:val="008723BC"/>
    <w:rsid w:val="00883066"/>
    <w:rsid w:val="0088476E"/>
    <w:rsid w:val="0088635C"/>
    <w:rsid w:val="00892009"/>
    <w:rsid w:val="00893B93"/>
    <w:rsid w:val="00893C7B"/>
    <w:rsid w:val="00896A17"/>
    <w:rsid w:val="008A35A5"/>
    <w:rsid w:val="008A44E7"/>
    <w:rsid w:val="008A49DE"/>
    <w:rsid w:val="008A4D21"/>
    <w:rsid w:val="008A500E"/>
    <w:rsid w:val="008A78EE"/>
    <w:rsid w:val="008B2153"/>
    <w:rsid w:val="008C2108"/>
    <w:rsid w:val="008C4739"/>
    <w:rsid w:val="008C66CC"/>
    <w:rsid w:val="008D1539"/>
    <w:rsid w:val="008D25BA"/>
    <w:rsid w:val="008D407C"/>
    <w:rsid w:val="008D644D"/>
    <w:rsid w:val="008D6C43"/>
    <w:rsid w:val="008D71AE"/>
    <w:rsid w:val="008D7D07"/>
    <w:rsid w:val="008E25CA"/>
    <w:rsid w:val="008E485E"/>
    <w:rsid w:val="008E5138"/>
    <w:rsid w:val="008F0609"/>
    <w:rsid w:val="00900A0D"/>
    <w:rsid w:val="009070B4"/>
    <w:rsid w:val="00911995"/>
    <w:rsid w:val="00912A97"/>
    <w:rsid w:val="00914FFE"/>
    <w:rsid w:val="00916C87"/>
    <w:rsid w:val="00930F60"/>
    <w:rsid w:val="009325D5"/>
    <w:rsid w:val="00935F1B"/>
    <w:rsid w:val="009376A6"/>
    <w:rsid w:val="0094151D"/>
    <w:rsid w:val="00942BB0"/>
    <w:rsid w:val="00943841"/>
    <w:rsid w:val="00950D6A"/>
    <w:rsid w:val="009533E9"/>
    <w:rsid w:val="009547A8"/>
    <w:rsid w:val="009553AB"/>
    <w:rsid w:val="00956D94"/>
    <w:rsid w:val="009575FB"/>
    <w:rsid w:val="00961762"/>
    <w:rsid w:val="00962934"/>
    <w:rsid w:val="00963CCB"/>
    <w:rsid w:val="00970E45"/>
    <w:rsid w:val="00980DAD"/>
    <w:rsid w:val="00980FE1"/>
    <w:rsid w:val="00981256"/>
    <w:rsid w:val="0098149D"/>
    <w:rsid w:val="00981ECB"/>
    <w:rsid w:val="00982D3D"/>
    <w:rsid w:val="0098446C"/>
    <w:rsid w:val="0099043C"/>
    <w:rsid w:val="009907C0"/>
    <w:rsid w:val="00994315"/>
    <w:rsid w:val="00995E98"/>
    <w:rsid w:val="00997B65"/>
    <w:rsid w:val="009A340D"/>
    <w:rsid w:val="009A44A4"/>
    <w:rsid w:val="009C056F"/>
    <w:rsid w:val="009C6B9E"/>
    <w:rsid w:val="009C7998"/>
    <w:rsid w:val="009D38A4"/>
    <w:rsid w:val="009D50EE"/>
    <w:rsid w:val="009D5661"/>
    <w:rsid w:val="009D6773"/>
    <w:rsid w:val="009D69BE"/>
    <w:rsid w:val="009E1100"/>
    <w:rsid w:val="009E1722"/>
    <w:rsid w:val="009E44B9"/>
    <w:rsid w:val="009E6D64"/>
    <w:rsid w:val="009F16B1"/>
    <w:rsid w:val="009F3E5E"/>
    <w:rsid w:val="009F4F4F"/>
    <w:rsid w:val="009F5D08"/>
    <w:rsid w:val="00A06A88"/>
    <w:rsid w:val="00A07090"/>
    <w:rsid w:val="00A10D47"/>
    <w:rsid w:val="00A11013"/>
    <w:rsid w:val="00A16238"/>
    <w:rsid w:val="00A23B9E"/>
    <w:rsid w:val="00A24148"/>
    <w:rsid w:val="00A25BD8"/>
    <w:rsid w:val="00A32351"/>
    <w:rsid w:val="00A33872"/>
    <w:rsid w:val="00A34B02"/>
    <w:rsid w:val="00A34E42"/>
    <w:rsid w:val="00A37C21"/>
    <w:rsid w:val="00A45958"/>
    <w:rsid w:val="00A519B3"/>
    <w:rsid w:val="00A51D85"/>
    <w:rsid w:val="00A51F04"/>
    <w:rsid w:val="00A53341"/>
    <w:rsid w:val="00A54F82"/>
    <w:rsid w:val="00A5590B"/>
    <w:rsid w:val="00A60522"/>
    <w:rsid w:val="00A60DDB"/>
    <w:rsid w:val="00A61E98"/>
    <w:rsid w:val="00A657D2"/>
    <w:rsid w:val="00A66805"/>
    <w:rsid w:val="00A722C0"/>
    <w:rsid w:val="00A732D2"/>
    <w:rsid w:val="00A7380C"/>
    <w:rsid w:val="00A80B9D"/>
    <w:rsid w:val="00A85EF5"/>
    <w:rsid w:val="00A9320F"/>
    <w:rsid w:val="00A95263"/>
    <w:rsid w:val="00AA05A7"/>
    <w:rsid w:val="00AA1397"/>
    <w:rsid w:val="00AA3363"/>
    <w:rsid w:val="00AA402B"/>
    <w:rsid w:val="00AA48DA"/>
    <w:rsid w:val="00AA5E68"/>
    <w:rsid w:val="00AA71B4"/>
    <w:rsid w:val="00AB38D5"/>
    <w:rsid w:val="00AB7523"/>
    <w:rsid w:val="00AB7B1C"/>
    <w:rsid w:val="00AC0F34"/>
    <w:rsid w:val="00AC3CE4"/>
    <w:rsid w:val="00AC69F2"/>
    <w:rsid w:val="00AD0C32"/>
    <w:rsid w:val="00AD399D"/>
    <w:rsid w:val="00AD4F42"/>
    <w:rsid w:val="00AE030D"/>
    <w:rsid w:val="00AE669A"/>
    <w:rsid w:val="00AF0EC1"/>
    <w:rsid w:val="00AF4620"/>
    <w:rsid w:val="00B01A2A"/>
    <w:rsid w:val="00B138C9"/>
    <w:rsid w:val="00B13AED"/>
    <w:rsid w:val="00B14DDC"/>
    <w:rsid w:val="00B16292"/>
    <w:rsid w:val="00B16BEF"/>
    <w:rsid w:val="00B16D60"/>
    <w:rsid w:val="00B21092"/>
    <w:rsid w:val="00B23A66"/>
    <w:rsid w:val="00B27583"/>
    <w:rsid w:val="00B2775B"/>
    <w:rsid w:val="00B27E78"/>
    <w:rsid w:val="00B33085"/>
    <w:rsid w:val="00B35FDD"/>
    <w:rsid w:val="00B3621F"/>
    <w:rsid w:val="00B36FFB"/>
    <w:rsid w:val="00B4003E"/>
    <w:rsid w:val="00B460FE"/>
    <w:rsid w:val="00B46AC0"/>
    <w:rsid w:val="00B507DE"/>
    <w:rsid w:val="00B50E87"/>
    <w:rsid w:val="00B513F3"/>
    <w:rsid w:val="00B5499D"/>
    <w:rsid w:val="00B55C2D"/>
    <w:rsid w:val="00B56FD1"/>
    <w:rsid w:val="00B6237B"/>
    <w:rsid w:val="00B638F2"/>
    <w:rsid w:val="00B65AA4"/>
    <w:rsid w:val="00B71B1E"/>
    <w:rsid w:val="00B72E04"/>
    <w:rsid w:val="00B73B9F"/>
    <w:rsid w:val="00B75D64"/>
    <w:rsid w:val="00B766A1"/>
    <w:rsid w:val="00B80104"/>
    <w:rsid w:val="00B81B86"/>
    <w:rsid w:val="00B82AAC"/>
    <w:rsid w:val="00B833BF"/>
    <w:rsid w:val="00B84324"/>
    <w:rsid w:val="00B87E36"/>
    <w:rsid w:val="00B95C48"/>
    <w:rsid w:val="00B96AB4"/>
    <w:rsid w:val="00BA2119"/>
    <w:rsid w:val="00BA2872"/>
    <w:rsid w:val="00BA3FD9"/>
    <w:rsid w:val="00BA5780"/>
    <w:rsid w:val="00BB1BF8"/>
    <w:rsid w:val="00BB2268"/>
    <w:rsid w:val="00BB69B4"/>
    <w:rsid w:val="00BB6F20"/>
    <w:rsid w:val="00BC3637"/>
    <w:rsid w:val="00BD4FD9"/>
    <w:rsid w:val="00BD5903"/>
    <w:rsid w:val="00BD5A3C"/>
    <w:rsid w:val="00BE03AC"/>
    <w:rsid w:val="00BE1B8F"/>
    <w:rsid w:val="00BE3058"/>
    <w:rsid w:val="00BE3494"/>
    <w:rsid w:val="00BE459A"/>
    <w:rsid w:val="00BE61C7"/>
    <w:rsid w:val="00BF1EB1"/>
    <w:rsid w:val="00BF2D40"/>
    <w:rsid w:val="00BF3C6D"/>
    <w:rsid w:val="00C0231A"/>
    <w:rsid w:val="00C02E43"/>
    <w:rsid w:val="00C102F1"/>
    <w:rsid w:val="00C10E82"/>
    <w:rsid w:val="00C1159E"/>
    <w:rsid w:val="00C116DE"/>
    <w:rsid w:val="00C15015"/>
    <w:rsid w:val="00C202D7"/>
    <w:rsid w:val="00C2058B"/>
    <w:rsid w:val="00C30FE8"/>
    <w:rsid w:val="00C31D3C"/>
    <w:rsid w:val="00C43909"/>
    <w:rsid w:val="00C45A85"/>
    <w:rsid w:val="00C473AD"/>
    <w:rsid w:val="00C53684"/>
    <w:rsid w:val="00C57A2C"/>
    <w:rsid w:val="00C612F7"/>
    <w:rsid w:val="00C63855"/>
    <w:rsid w:val="00C6426A"/>
    <w:rsid w:val="00C73FA5"/>
    <w:rsid w:val="00C75246"/>
    <w:rsid w:val="00C75D78"/>
    <w:rsid w:val="00C85094"/>
    <w:rsid w:val="00C87784"/>
    <w:rsid w:val="00C92C84"/>
    <w:rsid w:val="00C92E0C"/>
    <w:rsid w:val="00CA33CB"/>
    <w:rsid w:val="00CB4A8B"/>
    <w:rsid w:val="00CB4E08"/>
    <w:rsid w:val="00CC25AC"/>
    <w:rsid w:val="00CC3761"/>
    <w:rsid w:val="00CC61AA"/>
    <w:rsid w:val="00CD0B04"/>
    <w:rsid w:val="00CD6A5F"/>
    <w:rsid w:val="00CD7582"/>
    <w:rsid w:val="00CE3176"/>
    <w:rsid w:val="00CE7B48"/>
    <w:rsid w:val="00CF77FE"/>
    <w:rsid w:val="00D00FF8"/>
    <w:rsid w:val="00D06B70"/>
    <w:rsid w:val="00D15A2D"/>
    <w:rsid w:val="00D15EAF"/>
    <w:rsid w:val="00D20589"/>
    <w:rsid w:val="00D2125A"/>
    <w:rsid w:val="00D2408A"/>
    <w:rsid w:val="00D245C9"/>
    <w:rsid w:val="00D26961"/>
    <w:rsid w:val="00D26DA8"/>
    <w:rsid w:val="00D373A8"/>
    <w:rsid w:val="00D40A48"/>
    <w:rsid w:val="00D4731B"/>
    <w:rsid w:val="00D53CC1"/>
    <w:rsid w:val="00D60622"/>
    <w:rsid w:val="00D6125F"/>
    <w:rsid w:val="00D629D3"/>
    <w:rsid w:val="00D63011"/>
    <w:rsid w:val="00D67258"/>
    <w:rsid w:val="00D672C1"/>
    <w:rsid w:val="00D67381"/>
    <w:rsid w:val="00D71A4C"/>
    <w:rsid w:val="00D71F27"/>
    <w:rsid w:val="00D72247"/>
    <w:rsid w:val="00D75DDF"/>
    <w:rsid w:val="00D83A26"/>
    <w:rsid w:val="00D83BEF"/>
    <w:rsid w:val="00D84944"/>
    <w:rsid w:val="00D85D10"/>
    <w:rsid w:val="00D87C21"/>
    <w:rsid w:val="00D95422"/>
    <w:rsid w:val="00D97737"/>
    <w:rsid w:val="00DB13D5"/>
    <w:rsid w:val="00DB1CC6"/>
    <w:rsid w:val="00DB23B0"/>
    <w:rsid w:val="00DB3267"/>
    <w:rsid w:val="00DB3F62"/>
    <w:rsid w:val="00DB6E71"/>
    <w:rsid w:val="00DB77CC"/>
    <w:rsid w:val="00DB7ECA"/>
    <w:rsid w:val="00DC2D3D"/>
    <w:rsid w:val="00DC58C3"/>
    <w:rsid w:val="00DC68A0"/>
    <w:rsid w:val="00DD14D3"/>
    <w:rsid w:val="00DD258D"/>
    <w:rsid w:val="00DD31D7"/>
    <w:rsid w:val="00DD5F54"/>
    <w:rsid w:val="00DE34DA"/>
    <w:rsid w:val="00DE3611"/>
    <w:rsid w:val="00DE3DFC"/>
    <w:rsid w:val="00DE568F"/>
    <w:rsid w:val="00DF31D2"/>
    <w:rsid w:val="00DF4982"/>
    <w:rsid w:val="00DF4A00"/>
    <w:rsid w:val="00DF4ADC"/>
    <w:rsid w:val="00DF57EC"/>
    <w:rsid w:val="00DF72AA"/>
    <w:rsid w:val="00DF75D1"/>
    <w:rsid w:val="00E006E2"/>
    <w:rsid w:val="00E03D30"/>
    <w:rsid w:val="00E12961"/>
    <w:rsid w:val="00E13DC1"/>
    <w:rsid w:val="00E14457"/>
    <w:rsid w:val="00E1579D"/>
    <w:rsid w:val="00E157EA"/>
    <w:rsid w:val="00E17614"/>
    <w:rsid w:val="00E24ECC"/>
    <w:rsid w:val="00E265F0"/>
    <w:rsid w:val="00E26A81"/>
    <w:rsid w:val="00E31536"/>
    <w:rsid w:val="00E35385"/>
    <w:rsid w:val="00E35D79"/>
    <w:rsid w:val="00E36142"/>
    <w:rsid w:val="00E402B8"/>
    <w:rsid w:val="00E4503C"/>
    <w:rsid w:val="00E45D98"/>
    <w:rsid w:val="00E51853"/>
    <w:rsid w:val="00E521AD"/>
    <w:rsid w:val="00E548E5"/>
    <w:rsid w:val="00E54D66"/>
    <w:rsid w:val="00E5729C"/>
    <w:rsid w:val="00E617B4"/>
    <w:rsid w:val="00E63FFF"/>
    <w:rsid w:val="00E64329"/>
    <w:rsid w:val="00E6447E"/>
    <w:rsid w:val="00E65E1D"/>
    <w:rsid w:val="00E67BFE"/>
    <w:rsid w:val="00E702E7"/>
    <w:rsid w:val="00E71085"/>
    <w:rsid w:val="00E73A44"/>
    <w:rsid w:val="00E76E7A"/>
    <w:rsid w:val="00E809D1"/>
    <w:rsid w:val="00E833FE"/>
    <w:rsid w:val="00E84EA0"/>
    <w:rsid w:val="00E87164"/>
    <w:rsid w:val="00EA3A3E"/>
    <w:rsid w:val="00EA6909"/>
    <w:rsid w:val="00EA6C73"/>
    <w:rsid w:val="00EB280C"/>
    <w:rsid w:val="00EC0478"/>
    <w:rsid w:val="00EC0753"/>
    <w:rsid w:val="00EC0AE3"/>
    <w:rsid w:val="00EC40F8"/>
    <w:rsid w:val="00EC702A"/>
    <w:rsid w:val="00ED2B1E"/>
    <w:rsid w:val="00ED477E"/>
    <w:rsid w:val="00ED7675"/>
    <w:rsid w:val="00ED7F26"/>
    <w:rsid w:val="00EE0698"/>
    <w:rsid w:val="00EE2D09"/>
    <w:rsid w:val="00EE34A1"/>
    <w:rsid w:val="00EE56FC"/>
    <w:rsid w:val="00EE658A"/>
    <w:rsid w:val="00EF05F1"/>
    <w:rsid w:val="00EF1333"/>
    <w:rsid w:val="00EF1BFF"/>
    <w:rsid w:val="00EF2677"/>
    <w:rsid w:val="00EF591D"/>
    <w:rsid w:val="00F01C29"/>
    <w:rsid w:val="00F02DFF"/>
    <w:rsid w:val="00F06630"/>
    <w:rsid w:val="00F144EE"/>
    <w:rsid w:val="00F21BCC"/>
    <w:rsid w:val="00F23613"/>
    <w:rsid w:val="00F26732"/>
    <w:rsid w:val="00F32F15"/>
    <w:rsid w:val="00F35289"/>
    <w:rsid w:val="00F35A21"/>
    <w:rsid w:val="00F3635B"/>
    <w:rsid w:val="00F414D8"/>
    <w:rsid w:val="00F47B0E"/>
    <w:rsid w:val="00F53EC4"/>
    <w:rsid w:val="00F54137"/>
    <w:rsid w:val="00F6252B"/>
    <w:rsid w:val="00F63AC6"/>
    <w:rsid w:val="00F70539"/>
    <w:rsid w:val="00F71A82"/>
    <w:rsid w:val="00F73F6E"/>
    <w:rsid w:val="00F75B0E"/>
    <w:rsid w:val="00F77C82"/>
    <w:rsid w:val="00F80BB9"/>
    <w:rsid w:val="00F81F2B"/>
    <w:rsid w:val="00F82E38"/>
    <w:rsid w:val="00F870A9"/>
    <w:rsid w:val="00F87C95"/>
    <w:rsid w:val="00F9085C"/>
    <w:rsid w:val="00F92B00"/>
    <w:rsid w:val="00F9707A"/>
    <w:rsid w:val="00FA1F69"/>
    <w:rsid w:val="00FA45D9"/>
    <w:rsid w:val="00FB39BB"/>
    <w:rsid w:val="00FB39D4"/>
    <w:rsid w:val="00FB59A8"/>
    <w:rsid w:val="00FB6021"/>
    <w:rsid w:val="00FB7A95"/>
    <w:rsid w:val="00FC3659"/>
    <w:rsid w:val="00FC4F00"/>
    <w:rsid w:val="00FC6310"/>
    <w:rsid w:val="00FC7114"/>
    <w:rsid w:val="00FD3BB3"/>
    <w:rsid w:val="00FD4CDF"/>
    <w:rsid w:val="00FD6108"/>
    <w:rsid w:val="00FD73D0"/>
    <w:rsid w:val="00FE4CDD"/>
    <w:rsid w:val="00FE5E61"/>
    <w:rsid w:val="00FF0820"/>
    <w:rsid w:val="00FF1015"/>
    <w:rsid w:val="00FF6960"/>
    <w:rsid w:val="00FF69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C9FE6"/>
  <w14:defaultImageDpi w14:val="300"/>
  <w15:docId w15:val="{FCA1E148-CE55-9A45-9387-7695F148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A2C"/>
    <w:rPr>
      <w:rFonts w:ascii="Times New Roman" w:eastAsia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B96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pPr>
      <w:jc w:val="center"/>
    </w:pPr>
    <w:rPr>
      <w:b/>
      <w:sz w:val="32"/>
      <w:szCs w:val="20"/>
      <w:lang w:val="en-US" w:eastAsia="en-US"/>
    </w:rPr>
  </w:style>
  <w:style w:type="character" w:styleId="Hyperlink">
    <w:name w:val="Hyperlink"/>
    <w:uiPriority w:val="99"/>
    <w:rsid w:val="00870877"/>
    <w:rPr>
      <w:color w:val="0000FF"/>
      <w:u w:val="single"/>
    </w:rPr>
  </w:style>
  <w:style w:type="paragraph" w:styleId="NoSpacing">
    <w:name w:val="No Spacing"/>
    <w:uiPriority w:val="1"/>
    <w:qFormat/>
    <w:rsid w:val="00882615"/>
    <w:rPr>
      <w:rFonts w:ascii="Cambria" w:eastAsia="Cambria" w:hAnsi="Cambria"/>
      <w:sz w:val="22"/>
      <w:szCs w:val="22"/>
      <w:lang w:val="en-GB"/>
    </w:rPr>
  </w:style>
  <w:style w:type="paragraph" w:styleId="Footer">
    <w:name w:val="footer"/>
    <w:basedOn w:val="Normal"/>
    <w:link w:val="FooterChar"/>
    <w:rsid w:val="007F02EC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customStyle="1" w:styleId="FooterChar">
    <w:name w:val="Footer Char"/>
    <w:link w:val="Footer"/>
    <w:rsid w:val="007F02EC"/>
    <w:rPr>
      <w:sz w:val="24"/>
    </w:rPr>
  </w:style>
  <w:style w:type="character" w:styleId="PageNumber">
    <w:name w:val="page number"/>
    <w:rsid w:val="007F02EC"/>
  </w:style>
  <w:style w:type="character" w:customStyle="1" w:styleId="meta-key">
    <w:name w:val="meta-key"/>
    <w:rsid w:val="00FE4CDD"/>
  </w:style>
  <w:style w:type="character" w:customStyle="1" w:styleId="apple-converted-space">
    <w:name w:val="apple-converted-space"/>
    <w:rsid w:val="00FE4CDD"/>
  </w:style>
  <w:style w:type="character" w:customStyle="1" w:styleId="meta-value">
    <w:name w:val="meta-value"/>
    <w:rsid w:val="00FE4CDD"/>
  </w:style>
  <w:style w:type="character" w:styleId="Emphasis">
    <w:name w:val="Emphasis"/>
    <w:uiPriority w:val="20"/>
    <w:qFormat/>
    <w:rsid w:val="00E45D98"/>
    <w:rPr>
      <w:i/>
      <w:iCs/>
    </w:rPr>
  </w:style>
  <w:style w:type="character" w:styleId="FollowedHyperlink">
    <w:name w:val="FollowedHyperlink"/>
    <w:rsid w:val="008A35A5"/>
    <w:rPr>
      <w:color w:val="800080"/>
      <w:u w:val="single"/>
    </w:rPr>
  </w:style>
  <w:style w:type="paragraph" w:customStyle="1" w:styleId="Normal1">
    <w:name w:val="Normal1"/>
    <w:rsid w:val="004624A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bibliographic-informationtitle">
    <w:name w:val="bibliographic-information__title"/>
    <w:rsid w:val="00D67381"/>
  </w:style>
  <w:style w:type="character" w:customStyle="1" w:styleId="bibliographic-informationvalue">
    <w:name w:val="bibliographic-information__value"/>
    <w:rsid w:val="00D67381"/>
  </w:style>
  <w:style w:type="paragraph" w:customStyle="1" w:styleId="Default">
    <w:name w:val="Default"/>
    <w:rsid w:val="00014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rsid w:val="00C75D78"/>
    <w:pPr>
      <w:ind w:left="720"/>
      <w:contextualSpacing/>
    </w:pPr>
    <w:rPr>
      <w:rFonts w:ascii="Times" w:eastAsia="Times" w:hAnsi="Times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811E22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character" w:customStyle="1" w:styleId="u-clearfix">
    <w:name w:val="u-clearfix"/>
    <w:basedOn w:val="DefaultParagraphFont"/>
    <w:rsid w:val="00811E22"/>
  </w:style>
  <w:style w:type="character" w:styleId="SubtleEmphasis">
    <w:name w:val="Subtle Emphasis"/>
    <w:uiPriority w:val="19"/>
    <w:qFormat/>
    <w:rsid w:val="00DF75D1"/>
    <w:rPr>
      <w:i/>
      <w:iCs/>
      <w:color w:val="404040"/>
    </w:rPr>
  </w:style>
  <w:style w:type="character" w:customStyle="1" w:styleId="metalabel">
    <w:name w:val="metalabel"/>
    <w:basedOn w:val="DefaultParagraphFont"/>
    <w:rsid w:val="00D53CC1"/>
  </w:style>
  <w:style w:type="character" w:styleId="CommentReference">
    <w:name w:val="annotation reference"/>
    <w:basedOn w:val="DefaultParagraphFont"/>
    <w:rsid w:val="0015620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5620C"/>
    <w:rPr>
      <w:rFonts w:ascii="Times" w:eastAsia="Times" w:hAnsi="Times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562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562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5620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5620C"/>
    <w:rPr>
      <w:rFonts w:ascii="Lucida Grande" w:eastAsia="Times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5620C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AA1397"/>
    <w:rPr>
      <w:b/>
      <w:bCs/>
    </w:rPr>
  </w:style>
  <w:style w:type="character" w:customStyle="1" w:styleId="u-visually-hidden">
    <w:name w:val="u-visually-hidden"/>
    <w:basedOn w:val="DefaultParagraphFont"/>
    <w:rsid w:val="00B16292"/>
  </w:style>
  <w:style w:type="paragraph" w:customStyle="1" w:styleId="volume-issue">
    <w:name w:val="volume-issue"/>
    <w:basedOn w:val="Normal"/>
    <w:rsid w:val="00146A52"/>
    <w:pPr>
      <w:spacing w:before="100" w:beforeAutospacing="1" w:after="100" w:afterAutospacing="1"/>
    </w:pPr>
    <w:rPr>
      <w:rFonts w:eastAsia="Times"/>
      <w:sz w:val="20"/>
      <w:szCs w:val="20"/>
      <w:lang w:eastAsia="en-US"/>
    </w:rPr>
  </w:style>
  <w:style w:type="character" w:customStyle="1" w:styleId="val">
    <w:name w:val="val"/>
    <w:basedOn w:val="DefaultParagraphFont"/>
    <w:rsid w:val="00146A52"/>
  </w:style>
  <w:style w:type="paragraph" w:customStyle="1" w:styleId="page-range">
    <w:name w:val="page-range"/>
    <w:basedOn w:val="Normal"/>
    <w:rsid w:val="00146A52"/>
    <w:pPr>
      <w:spacing w:before="100" w:beforeAutospacing="1" w:after="100" w:afterAutospacing="1"/>
    </w:pPr>
    <w:rPr>
      <w:rFonts w:eastAsia="Times"/>
      <w:sz w:val="20"/>
      <w:szCs w:val="20"/>
      <w:lang w:eastAsia="en-US"/>
    </w:rPr>
  </w:style>
  <w:style w:type="character" w:customStyle="1" w:styleId="a">
    <w:name w:val="_"/>
    <w:basedOn w:val="DefaultParagraphFont"/>
    <w:rsid w:val="00146A52"/>
  </w:style>
  <w:style w:type="character" w:customStyle="1" w:styleId="Heading2Char">
    <w:name w:val="Heading 2 Char"/>
    <w:basedOn w:val="DefaultParagraphFont"/>
    <w:link w:val="Heading2"/>
    <w:rsid w:val="00B96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sychologytoday.com/blog/date-socrates/201012/good-death-the-curious-status-arguments-in-the-debate-about-euthanasia" TargetMode="External"/><Relationship Id="rId21" Type="http://schemas.openxmlformats.org/officeDocument/2006/relationships/hyperlink" Target="https://doi.org/10.1080/0020174X.2020.1827027" TargetMode="External"/><Relationship Id="rId42" Type="http://schemas.openxmlformats.org/officeDocument/2006/relationships/hyperlink" Target="https://doi.org/10.1007/s11098-016-0846-5" TargetMode="External"/><Relationship Id="rId63" Type="http://schemas.openxmlformats.org/officeDocument/2006/relationships/hyperlink" Target="https://doi.org/10.1007/s12136-008-0021-5" TargetMode="External"/><Relationship Id="rId84" Type="http://schemas.openxmlformats.org/officeDocument/2006/relationships/hyperlink" Target="http://www.abc.net.au/catalyst/stories/4884481.htm" TargetMode="External"/><Relationship Id="rId16" Type="http://schemas.openxmlformats.org/officeDocument/2006/relationships/hyperlink" Target="http://doi.org/10.1111/sjp.12441" TargetMode="External"/><Relationship Id="rId107" Type="http://schemas.openxmlformats.org/officeDocument/2006/relationships/hyperlink" Target="https://www.psychologytoday.com/au/blog/date-socrates/202006/do-dogs-forgive-and-if-so-why" TargetMode="External"/><Relationship Id="rId11" Type="http://schemas.openxmlformats.org/officeDocument/2006/relationships/hyperlink" Target="https://doi.org/10.1002/9781118398593.ch5" TargetMode="External"/><Relationship Id="rId32" Type="http://schemas.openxmlformats.org/officeDocument/2006/relationships/hyperlink" Target="https://doi.org/10.1080/0020174X.2019.1592705" TargetMode="External"/><Relationship Id="rId37" Type="http://schemas.openxmlformats.org/officeDocument/2006/relationships/hyperlink" Target="https://doi.org/10.1080/0020174X.2017.1385528" TargetMode="External"/><Relationship Id="rId53" Type="http://schemas.openxmlformats.org/officeDocument/2006/relationships/hyperlink" Target="https://doi.org/10.1017/S0031819112000526" TargetMode="External"/><Relationship Id="rId58" Type="http://schemas.openxmlformats.org/officeDocument/2006/relationships/hyperlink" Target="https://doi.org/10.1111/j.1467-9213.2009.650.x" TargetMode="External"/><Relationship Id="rId74" Type="http://schemas.openxmlformats.org/officeDocument/2006/relationships/hyperlink" Target="https://doi.org/10.1111/j.1467-9329.2005.00293.x" TargetMode="External"/><Relationship Id="rId79" Type="http://schemas.openxmlformats.org/officeDocument/2006/relationships/hyperlink" Target="https://doi.org/10.5840/monist200487423" TargetMode="External"/><Relationship Id="rId102" Type="http://schemas.openxmlformats.org/officeDocument/2006/relationships/hyperlink" Target="http://www.3cr.org.au/radicalphilosophy/podcast/radical-philosophy-30102014" TargetMode="External"/><Relationship Id="rId123" Type="http://schemas.openxmlformats.org/officeDocument/2006/relationships/hyperlink" Target="http://www.psychologytoday.com/blog/date-socrates/201202/our-personal-nature" TargetMode="External"/><Relationship Id="rId128" Type="http://schemas.openxmlformats.org/officeDocument/2006/relationships/hyperlink" Target="http://www.psychologytoday.com/blog/date-socrates/201204/food-fads-and-fish-eating-nemo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facebook.com/kasesehumanistschool/" TargetMode="External"/><Relationship Id="rId95" Type="http://schemas.openxmlformats.org/officeDocument/2006/relationships/hyperlink" Target="https://www.abc.net.au/radio/programs/nightlife/time/12773048" TargetMode="External"/><Relationship Id="rId22" Type="http://schemas.openxmlformats.org/officeDocument/2006/relationships/hyperlink" Target="https://doi.org/10.1007/s11098-019-01410-0" TargetMode="External"/><Relationship Id="rId27" Type="http://schemas.openxmlformats.org/officeDocument/2006/relationships/hyperlink" Target="https://doi.org/10.1111/phpr.12623" TargetMode="External"/><Relationship Id="rId43" Type="http://schemas.openxmlformats.org/officeDocument/2006/relationships/hyperlink" Target="https://doi.org/10.1111/phc3.12244" TargetMode="External"/><Relationship Id="rId48" Type="http://schemas.openxmlformats.org/officeDocument/2006/relationships/hyperlink" Target="https://doi.org/10.1111/rati.12068" TargetMode="External"/><Relationship Id="rId64" Type="http://schemas.openxmlformats.org/officeDocument/2006/relationships/hyperlink" Target="https://doi.org/10.1111/j.1468-0114.2008.00318.x" TargetMode="External"/><Relationship Id="rId69" Type="http://schemas.openxmlformats.org/officeDocument/2006/relationships/hyperlink" Target="https://doi.org/10.1111/j.1468-0378.2006.00232.x" TargetMode="External"/><Relationship Id="rId113" Type="http://schemas.openxmlformats.org/officeDocument/2006/relationships/hyperlink" Target="https://www.psychologytoday.com/au/blog/date-socrates/201907/we-feel-time-pass-or-do-we" TargetMode="External"/><Relationship Id="rId118" Type="http://schemas.openxmlformats.org/officeDocument/2006/relationships/hyperlink" Target="http://www.psychologytoday.com/blog/date-socrates/201011/free-choice-and-our-future-selves-part-2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://www.oxfordbibliographies.com/view/document/obo-9780195396577/obo-9780195396577-0051.xml" TargetMode="External"/><Relationship Id="rId85" Type="http://schemas.openxmlformats.org/officeDocument/2006/relationships/hyperlink" Target="https://www.facebook.com/ABCScience/videos/449264215482537/?hc_ref=ARQSCmpog9ZRJXLlF-LkbIKIfETTakcArGDeoCNLfDIoIsuxWy--Kv3hgQVAYA7UFDo" TargetMode="External"/><Relationship Id="rId12" Type="http://schemas.openxmlformats.org/officeDocument/2006/relationships/hyperlink" Target="https://doi.org/10.1002/9781118522097.ch21" TargetMode="External"/><Relationship Id="rId17" Type="http://schemas.openxmlformats.org/officeDocument/2006/relationships/hyperlink" Target="http://doi.org/10.1111/phib.12258" TargetMode="External"/><Relationship Id="rId33" Type="http://schemas.openxmlformats.org/officeDocument/2006/relationships/hyperlink" Target="http://dx.doi.org/10.1111/meta.12352" TargetMode="External"/><Relationship Id="rId38" Type="http://schemas.openxmlformats.org/officeDocument/2006/relationships/hyperlink" Target="http://dx.doi.org/10.1111/phpr.12374" TargetMode="External"/><Relationship Id="rId59" Type="http://schemas.openxmlformats.org/officeDocument/2006/relationships/hyperlink" Target="https://doi.org/10.1111/j.1933-1592.2010.00379.x" TargetMode="External"/><Relationship Id="rId103" Type="http://schemas.openxmlformats.org/officeDocument/2006/relationships/hyperlink" Target="http://www.abc.net.au/radionational/programs/philosopherszone/the-new-great-time-war/4984724" TargetMode="External"/><Relationship Id="rId108" Type="http://schemas.openxmlformats.org/officeDocument/2006/relationships/hyperlink" Target="https://www.psychologytoday.com/au/blog/date-socrates/202006/what-is-forgiveness" TargetMode="External"/><Relationship Id="rId124" Type="http://schemas.openxmlformats.org/officeDocument/2006/relationships/hyperlink" Target="http://www.psychologytoday.com/blog/date-socrates/201203/being-obnoxious-apologies-in-advance" TargetMode="External"/><Relationship Id="rId129" Type="http://schemas.openxmlformats.org/officeDocument/2006/relationships/hyperlink" Target="http://www.psychologytoday.com/blog/date-socrates/201204/no-time-plan" TargetMode="External"/><Relationship Id="rId54" Type="http://schemas.openxmlformats.org/officeDocument/2006/relationships/hyperlink" Target="https://doi.org/10.1007/s11098-012-0065-7" TargetMode="External"/><Relationship Id="rId70" Type="http://schemas.openxmlformats.org/officeDocument/2006/relationships/hyperlink" Target="https://doi.org/10.1353/cjp.2006.0019" TargetMode="External"/><Relationship Id="rId75" Type="http://schemas.openxmlformats.org/officeDocument/2006/relationships/hyperlink" Target="https://doi.org/10.1080/05568640509485150" TargetMode="External"/><Relationship Id="rId91" Type="http://schemas.openxmlformats.org/officeDocument/2006/relationships/hyperlink" Target="https://www.abc.net.au/news/2019-09-08/how-eternalism-can-help-with-climate-change-distress-and-anxiety/11477560" TargetMode="External"/><Relationship Id="rId96" Type="http://schemas.openxmlformats.org/officeDocument/2006/relationships/hyperlink" Target="https://www.abc.net.au/radionational/programs/philosopherszone/time-in-a-time-of-excess-time/121391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1007/s11098-020-01430-1" TargetMode="External"/><Relationship Id="rId28" Type="http://schemas.openxmlformats.org/officeDocument/2006/relationships/hyperlink" Target="https://doi.org/10.1111/phpr.12637" TargetMode="External"/><Relationship Id="rId49" Type="http://schemas.openxmlformats.org/officeDocument/2006/relationships/hyperlink" Target="https://doi.org/10.1080/0020174X.2013.855652" TargetMode="External"/><Relationship Id="rId114" Type="http://schemas.openxmlformats.org/officeDocument/2006/relationships/hyperlink" Target="http://www.abc.net.au/news/science/2018-09-02/block-universe-theory-time-past-present-future-travel/10178386" TargetMode="External"/><Relationship Id="rId119" Type="http://schemas.openxmlformats.org/officeDocument/2006/relationships/hyperlink" Target="http://www.psychologytoday.com/blog/date-socrates/201012/the-psychology-time-traveller-i" TargetMode="External"/><Relationship Id="rId44" Type="http://schemas.openxmlformats.org/officeDocument/2006/relationships/hyperlink" Target="https://doi.org/10.3998/ergo.12405314.0002.014" TargetMode="External"/><Relationship Id="rId60" Type="http://schemas.openxmlformats.org/officeDocument/2006/relationships/hyperlink" Target="https://doi.org/10.1007/s10670-010-9250-2" TargetMode="External"/><Relationship Id="rId65" Type="http://schemas.openxmlformats.org/officeDocument/2006/relationships/hyperlink" Target="https://doi.org/10.1111/j.1467-9329.2007.00384.x" TargetMode="External"/><Relationship Id="rId81" Type="http://schemas.openxmlformats.org/officeDocument/2006/relationships/hyperlink" Target="https://www.rep.routledge.com/articles/thematic/persistence/v-1" TargetMode="External"/><Relationship Id="rId86" Type="http://schemas.openxmlformats.org/officeDocument/2006/relationships/hyperlink" Target="https://vimeo.com/ondemand/infinitydocumentary" TargetMode="External"/><Relationship Id="rId130" Type="http://schemas.openxmlformats.org/officeDocument/2006/relationships/hyperlink" Target="http://www.psychologytoday.com/blog/date-socrates/201202/killing-grandpa-how-make-decisions-in-the-past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doi.org/10.3389/fpsyg.2022.1025476" TargetMode="External"/><Relationship Id="rId18" Type="http://schemas.openxmlformats.org/officeDocument/2006/relationships/hyperlink" Target="https://doi.org/10.3390/philosophies6020038" TargetMode="External"/><Relationship Id="rId39" Type="http://schemas.openxmlformats.org/officeDocument/2006/relationships/hyperlink" Target="https://doi.org/10.1093/pq/pqx015" TargetMode="External"/><Relationship Id="rId109" Type="http://schemas.openxmlformats.org/officeDocument/2006/relationships/hyperlink" Target="https://www.psychologytoday.com/au/blog/date-socrates/202006/can-dogs-tell-time" TargetMode="External"/><Relationship Id="rId34" Type="http://schemas.openxmlformats.org/officeDocument/2006/relationships/hyperlink" Target="http://dx.doi.org/10.1017/S0140525X19000384" TargetMode="External"/><Relationship Id="rId50" Type="http://schemas.openxmlformats.org/officeDocument/2006/relationships/hyperlink" Target="http://link.springer.com/journal/11229/191/12/page/1" TargetMode="External"/><Relationship Id="rId55" Type="http://schemas.openxmlformats.org/officeDocument/2006/relationships/hyperlink" Target="https://doi.org/10.1111/j.1468-0114.2012.01453.x" TargetMode="External"/><Relationship Id="rId76" Type="http://schemas.openxmlformats.org/officeDocument/2006/relationships/hyperlink" Target="https://doi.org/10.1111/j.0003-2638.2004.00486.x" TargetMode="External"/><Relationship Id="rId97" Type="http://schemas.openxmlformats.org/officeDocument/2006/relationships/hyperlink" Target="https://www.triplem.com.au/shows/tom-and-olly/catch-up" TargetMode="External"/><Relationship Id="rId104" Type="http://schemas.openxmlformats.org/officeDocument/2006/relationships/hyperlink" Target="https://www.youtube.com/watch?v=8R0Sfv2-mYM&amp;feature=youtu.be&amp;fbclid=IwAR2Pw9EhyaqsOxnHDQ8-AURka05-54LftmJ1VV0XiQgimvDYrJc5POW_Eo8" TargetMode="External"/><Relationship Id="rId120" Type="http://schemas.openxmlformats.org/officeDocument/2006/relationships/hyperlink" Target="http://www.psychologytoday.com/blog/date-socrates/201012/how-tarnish-view" TargetMode="External"/><Relationship Id="rId125" Type="http://schemas.openxmlformats.org/officeDocument/2006/relationships/hyperlink" Target="http://www.psychologytoday.com/blog/date-socrates/201203/art-s-sake-the-ethics-the-tattooed-pig" TargetMode="External"/><Relationship Id="rId7" Type="http://schemas.openxmlformats.org/officeDocument/2006/relationships/hyperlink" Target="mailto:kristie_miller@yahoo.com" TargetMode="External"/><Relationship Id="rId71" Type="http://schemas.openxmlformats.org/officeDocument/2006/relationships/hyperlink" Target="https://doi.org/10.1007/s10670-005-3567-2" TargetMode="External"/><Relationship Id="rId92" Type="http://schemas.openxmlformats.org/officeDocument/2006/relationships/hyperlink" Target="https://www.smh.com.au/national/time-is-moving-differently-during-covid-but-is-time-travel-possible-20200817-p55mhm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07/s11229-019-02341-3" TargetMode="External"/><Relationship Id="rId24" Type="http://schemas.openxmlformats.org/officeDocument/2006/relationships/hyperlink" Target="https://doi.org/10.1080/00048402.2019.1703017" TargetMode="External"/><Relationship Id="rId40" Type="http://schemas.openxmlformats.org/officeDocument/2006/relationships/hyperlink" Target="https://doi.org/10.1093/analys/anx101" TargetMode="External"/><Relationship Id="rId45" Type="http://schemas.openxmlformats.org/officeDocument/2006/relationships/hyperlink" Target="https://doi.org/10.1111/hypa.12150" TargetMode="External"/><Relationship Id="rId66" Type="http://schemas.openxmlformats.org/officeDocument/2006/relationships/hyperlink" Target="https://doi.org/10.1007/s11098-007-9074-3" TargetMode="External"/><Relationship Id="rId87" Type="http://schemas.openxmlformats.org/officeDocument/2006/relationships/hyperlink" Target="https://protect-au.mimecast.com/s/aFB1CzvkyVCD8LpKs459SQ?domain=smh.com.au" TargetMode="External"/><Relationship Id="rId110" Type="http://schemas.openxmlformats.org/officeDocument/2006/relationships/hyperlink" Target="https://www.psychologytoday.com/au/blog/date-socrates/202005/thank-goodness-thats-over-preferring-our-pains-be-past" TargetMode="External"/><Relationship Id="rId115" Type="http://schemas.openxmlformats.org/officeDocument/2006/relationships/hyperlink" Target="http://www.psychologytoday.com/blog/date-socrates/201011/free-choices-and-our-future-selves" TargetMode="External"/><Relationship Id="rId131" Type="http://schemas.openxmlformats.org/officeDocument/2006/relationships/hyperlink" Target="http://www.psychologytoday.com/blog/date-socrates/201012/ethics-in-the-corporate-world" TargetMode="External"/><Relationship Id="rId61" Type="http://schemas.openxmlformats.org/officeDocument/2006/relationships/hyperlink" Target="https://doi.org/10.1353/cjp.0.0062" TargetMode="External"/><Relationship Id="rId82" Type="http://schemas.openxmlformats.org/officeDocument/2006/relationships/hyperlink" Target="http://ndpr.nd.edu/news/44058-a-brief-history-of-the-philosophy-of-time/" TargetMode="External"/><Relationship Id="rId19" Type="http://schemas.openxmlformats.org/officeDocument/2006/relationships/hyperlink" Target="https://doi.org/10.1111/phpr.12819" TargetMode="External"/><Relationship Id="rId14" Type="http://schemas.openxmlformats.org/officeDocument/2006/relationships/hyperlink" Target="https://doi.org/10.3998/ergo.2914" TargetMode="External"/><Relationship Id="rId30" Type="http://schemas.openxmlformats.org/officeDocument/2006/relationships/hyperlink" Target="https://protect-au.mimecast.com/s/KT_TCVARKgCEKEWnsG8i-f?domain=doi.org" TargetMode="External"/><Relationship Id="rId35" Type="http://schemas.openxmlformats.org/officeDocument/2006/relationships/hyperlink" Target="https://doi.org/10.1080/00455091.2018.1519770" TargetMode="External"/><Relationship Id="rId56" Type="http://schemas.openxmlformats.org/officeDocument/2006/relationships/hyperlink" Target="https://doi.org/10.1002/tht3.86" TargetMode="External"/><Relationship Id="rId77" Type="http://schemas.openxmlformats.org/officeDocument/2006/relationships/hyperlink" Target="https://doi.org/10.1111/j.0003-2638.2004.00491.x" TargetMode="External"/><Relationship Id="rId100" Type="http://schemas.openxmlformats.org/officeDocument/2006/relationships/hyperlink" Target="http://www.earthfiles.com" TargetMode="External"/><Relationship Id="rId105" Type="http://schemas.openxmlformats.org/officeDocument/2006/relationships/hyperlink" Target="https://sites.google.com/site/jeremiahjovenjoaquin/philosophy-what-matters" TargetMode="External"/><Relationship Id="rId126" Type="http://schemas.openxmlformats.org/officeDocument/2006/relationships/hyperlink" Target="http://www.psychologytoday.com/blog/date-socrates/201203/the-right-the-wrong-and-the-disgusting" TargetMode="External"/><Relationship Id="rId8" Type="http://schemas.openxmlformats.org/officeDocument/2006/relationships/hyperlink" Target="https://doi.org/10.4324/9781315112596" TargetMode="External"/><Relationship Id="rId51" Type="http://schemas.openxmlformats.org/officeDocument/2006/relationships/hyperlink" Target="https://doi.org/10.1007/s10790-014-9426-0" TargetMode="External"/><Relationship Id="rId72" Type="http://schemas.openxmlformats.org/officeDocument/2006/relationships/hyperlink" Target="https://doi.org/10.1093/analys/66.3.222" TargetMode="External"/><Relationship Id="rId93" Type="http://schemas.openxmlformats.org/officeDocument/2006/relationships/hyperlink" Target="https://protect-au.mimecast.com/s/MwXTC6XQ4LfrLkQKGSpFHea?domain=anchor.fm" TargetMode="External"/><Relationship Id="rId98" Type="http://schemas.openxmlformats.org/officeDocument/2006/relationships/hyperlink" Target="http://www.abc.net.au/triplej/sally-&amp;-erica-/8141540" TargetMode="External"/><Relationship Id="rId121" Type="http://schemas.openxmlformats.org/officeDocument/2006/relationships/hyperlink" Target="http://www.psychologytoday.com/blog/date-socrates/201104/chatting-your-younger-sel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1007/s11229-020-02650-y" TargetMode="External"/><Relationship Id="rId46" Type="http://schemas.openxmlformats.org/officeDocument/2006/relationships/hyperlink" Target="https://doi.org/10.1007/s11098-014-0419-4" TargetMode="External"/><Relationship Id="rId67" Type="http://schemas.openxmlformats.org/officeDocument/2006/relationships/hyperlink" Target="https://doi.org/10.5840/monist200790324" TargetMode="External"/><Relationship Id="rId116" Type="http://schemas.openxmlformats.org/officeDocument/2006/relationships/hyperlink" Target="http://www.psychologytoday.com/blog/date-socrates/201012/what-s-the-link-between-eugenics-and-euthanasia" TargetMode="External"/><Relationship Id="rId20" Type="http://schemas.openxmlformats.org/officeDocument/2006/relationships/hyperlink" Target="https://doi.org/10.5840/jphil2020117722" TargetMode="External"/><Relationship Id="rId41" Type="http://schemas.openxmlformats.org/officeDocument/2006/relationships/hyperlink" Target="https://doi.org/10.1163/18756735-000011" TargetMode="External"/><Relationship Id="rId62" Type="http://schemas.openxmlformats.org/officeDocument/2006/relationships/hyperlink" Target="https://doi.org/10.1111/j.1746-8361.2009.01181.x" TargetMode="External"/><Relationship Id="rId83" Type="http://schemas.openxmlformats.org/officeDocument/2006/relationships/hyperlink" Target="https://www.bbc.co.uk/programmes/b0bb33ht" TargetMode="External"/><Relationship Id="rId88" Type="http://schemas.openxmlformats.org/officeDocument/2006/relationships/hyperlink" Target="https://www.smh.com.au/national/time-is-moving-differently-during-covid-but-is-time-travel-possible-20200817-p55mhm.html" TargetMode="External"/><Relationship Id="rId111" Type="http://schemas.openxmlformats.org/officeDocument/2006/relationships/hyperlink" Target="https://www.psychologytoday.com/au/blog/date-socrates/202005/why-we-favor-tomorrow-and-not-yesterday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doi.org/10.1111/phc3.12859" TargetMode="External"/><Relationship Id="rId36" Type="http://schemas.openxmlformats.org/officeDocument/2006/relationships/hyperlink" Target="https://doi.org/10.1007/s11098-018-1097-4" TargetMode="External"/><Relationship Id="rId57" Type="http://schemas.openxmlformats.org/officeDocument/2006/relationships/hyperlink" Target="https://doi.org/10.1007/s10670-012-9404-5" TargetMode="External"/><Relationship Id="rId106" Type="http://schemas.openxmlformats.org/officeDocument/2006/relationships/hyperlink" Target="https://blackheathphilosophy.org/bpf/program2015.pdf" TargetMode="External"/><Relationship Id="rId127" Type="http://schemas.openxmlformats.org/officeDocument/2006/relationships/hyperlink" Target="http://www.psychologytoday.com/blog/date-socrates/201204/time-and-change" TargetMode="External"/><Relationship Id="rId10" Type="http://schemas.openxmlformats.org/officeDocument/2006/relationships/hyperlink" Target="https://doi.org/10.1515/9783110455915-009" TargetMode="External"/><Relationship Id="rId31" Type="http://schemas.openxmlformats.org/officeDocument/2006/relationships/hyperlink" Target="https://doi.org/10.1111/phib.12165" TargetMode="External"/><Relationship Id="rId52" Type="http://schemas.openxmlformats.org/officeDocument/2006/relationships/hyperlink" Target="https://doi.org/10.1080/0020174X.2013.846050" TargetMode="External"/><Relationship Id="rId73" Type="http://schemas.openxmlformats.org/officeDocument/2006/relationships/hyperlink" Target="https://doi.org/10.1007/s10670-004-2845-8" TargetMode="External"/><Relationship Id="rId78" Type="http://schemas.openxmlformats.org/officeDocument/2006/relationships/hyperlink" Target="https://doi.org/10.1111/j.2041-6962.2004.tb01937.x" TargetMode="External"/><Relationship Id="rId94" Type="http://schemas.openxmlformats.org/officeDocument/2006/relationships/hyperlink" Target="https://www.hit.com.au/shows/tom-olly" TargetMode="External"/><Relationship Id="rId99" Type="http://schemas.openxmlformats.org/officeDocument/2006/relationships/hyperlink" Target="https://www.triplem.com.au/shows/tom-and-olly/catch-up" TargetMode="External"/><Relationship Id="rId101" Type="http://schemas.openxmlformats.org/officeDocument/2006/relationships/hyperlink" Target="http://www.abc.net.au/radionational/programs/philosopherszone/the-three-things-you-should-know-about-time/8817626" TargetMode="External"/><Relationship Id="rId122" Type="http://schemas.openxmlformats.org/officeDocument/2006/relationships/hyperlink" Target="http://www.psychologytoday.com/blog/date-socrates/201101/the-totalitarian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319-53725-2_5" TargetMode="External"/><Relationship Id="rId26" Type="http://schemas.openxmlformats.org/officeDocument/2006/relationships/hyperlink" Target="https://doi.org/10.1080/0020174X.2020.1801499" TargetMode="External"/><Relationship Id="rId47" Type="http://schemas.openxmlformats.org/officeDocument/2006/relationships/hyperlink" Target="https://doi.org/10.1007/s11245-014-9251-x" TargetMode="External"/><Relationship Id="rId68" Type="http://schemas.openxmlformats.org/officeDocument/2006/relationships/hyperlink" Target="https://doi.org/10.1007/s11098-004-5752-6" TargetMode="External"/><Relationship Id="rId89" Type="http://schemas.openxmlformats.org/officeDocument/2006/relationships/hyperlink" Target="https://thenewdaily.com.au/entertainment/tv/2019/02/15/netflix-russian-doll/" TargetMode="External"/><Relationship Id="rId112" Type="http://schemas.openxmlformats.org/officeDocument/2006/relationships/hyperlink" Target="https://www.psychologytoday.com/au/blog/date-socrates/202005/what-do-you-think-time-is" TargetMode="External"/><Relationship Id="rId13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24</Pages>
  <Words>8614</Words>
  <Characters>40400</Characters>
  <Application>Microsoft Office Word</Application>
  <DocSecurity>0</DocSecurity>
  <Lines>602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Queensland</Company>
  <LinksUpToDate>false</LinksUpToDate>
  <CharactersWithSpaces>48822</CharactersWithSpaces>
  <SharedDoc>false</SharedDoc>
  <HLinks>
    <vt:vector size="300" baseType="variant">
      <vt:variant>
        <vt:i4>3014704</vt:i4>
      </vt:variant>
      <vt:variant>
        <vt:i4>147</vt:i4>
      </vt:variant>
      <vt:variant>
        <vt:i4>0</vt:i4>
      </vt:variant>
      <vt:variant>
        <vt:i4>5</vt:i4>
      </vt:variant>
      <vt:variant>
        <vt:lpwstr>http://www.psychologytoday.com/blog/date-socrates/201012/ethics-in-the-corporate-world</vt:lpwstr>
      </vt:variant>
      <vt:variant>
        <vt:lpwstr/>
      </vt:variant>
      <vt:variant>
        <vt:i4>7274580</vt:i4>
      </vt:variant>
      <vt:variant>
        <vt:i4>144</vt:i4>
      </vt:variant>
      <vt:variant>
        <vt:i4>0</vt:i4>
      </vt:variant>
      <vt:variant>
        <vt:i4>5</vt:i4>
      </vt:variant>
      <vt:variant>
        <vt:lpwstr>http://www.psychologytoday.com/blog/date-socrates/201202/killing-grandpa-how-make-decisions-in-the-past</vt:lpwstr>
      </vt:variant>
      <vt:variant>
        <vt:lpwstr/>
      </vt:variant>
      <vt:variant>
        <vt:i4>5439536</vt:i4>
      </vt:variant>
      <vt:variant>
        <vt:i4>141</vt:i4>
      </vt:variant>
      <vt:variant>
        <vt:i4>0</vt:i4>
      </vt:variant>
      <vt:variant>
        <vt:i4>5</vt:i4>
      </vt:variant>
      <vt:variant>
        <vt:lpwstr>http://www.psychologytoday.com/blog/date-socrates/201204/no-time-plan</vt:lpwstr>
      </vt:variant>
      <vt:variant>
        <vt:lpwstr/>
      </vt:variant>
      <vt:variant>
        <vt:i4>6946903</vt:i4>
      </vt:variant>
      <vt:variant>
        <vt:i4>138</vt:i4>
      </vt:variant>
      <vt:variant>
        <vt:i4>0</vt:i4>
      </vt:variant>
      <vt:variant>
        <vt:i4>5</vt:i4>
      </vt:variant>
      <vt:variant>
        <vt:lpwstr>http://www.psychologytoday.com/blog/date-socrates/201204/food-fads-and-fish-eating-nemo</vt:lpwstr>
      </vt:variant>
      <vt:variant>
        <vt:lpwstr/>
      </vt:variant>
      <vt:variant>
        <vt:i4>1638405</vt:i4>
      </vt:variant>
      <vt:variant>
        <vt:i4>135</vt:i4>
      </vt:variant>
      <vt:variant>
        <vt:i4>0</vt:i4>
      </vt:variant>
      <vt:variant>
        <vt:i4>5</vt:i4>
      </vt:variant>
      <vt:variant>
        <vt:lpwstr>http://www.psychologytoday.com/blog/date-socrates/201204/time-and-change</vt:lpwstr>
      </vt:variant>
      <vt:variant>
        <vt:lpwstr/>
      </vt:variant>
      <vt:variant>
        <vt:i4>7864321</vt:i4>
      </vt:variant>
      <vt:variant>
        <vt:i4>132</vt:i4>
      </vt:variant>
      <vt:variant>
        <vt:i4>0</vt:i4>
      </vt:variant>
      <vt:variant>
        <vt:i4>5</vt:i4>
      </vt:variant>
      <vt:variant>
        <vt:lpwstr>http://www.psychologytoday.com/blog/date-socrates/201203/the-right-the-wrong-and-the-disgusting</vt:lpwstr>
      </vt:variant>
      <vt:variant>
        <vt:lpwstr/>
      </vt:variant>
      <vt:variant>
        <vt:i4>2949121</vt:i4>
      </vt:variant>
      <vt:variant>
        <vt:i4>129</vt:i4>
      </vt:variant>
      <vt:variant>
        <vt:i4>0</vt:i4>
      </vt:variant>
      <vt:variant>
        <vt:i4>5</vt:i4>
      </vt:variant>
      <vt:variant>
        <vt:lpwstr>http://www.psychologytoday.com/blog/date-socrates/201203/art-s-sake-the-ethics-the-tattooed-pig</vt:lpwstr>
      </vt:variant>
      <vt:variant>
        <vt:lpwstr/>
      </vt:variant>
      <vt:variant>
        <vt:i4>5898290</vt:i4>
      </vt:variant>
      <vt:variant>
        <vt:i4>126</vt:i4>
      </vt:variant>
      <vt:variant>
        <vt:i4>0</vt:i4>
      </vt:variant>
      <vt:variant>
        <vt:i4>5</vt:i4>
      </vt:variant>
      <vt:variant>
        <vt:lpwstr>http://www.psychologytoday.com/blog/date-socrates/201203/being-obnoxious-apologies-in-advance</vt:lpwstr>
      </vt:variant>
      <vt:variant>
        <vt:lpwstr/>
      </vt:variant>
      <vt:variant>
        <vt:i4>4587597</vt:i4>
      </vt:variant>
      <vt:variant>
        <vt:i4>123</vt:i4>
      </vt:variant>
      <vt:variant>
        <vt:i4>0</vt:i4>
      </vt:variant>
      <vt:variant>
        <vt:i4>5</vt:i4>
      </vt:variant>
      <vt:variant>
        <vt:lpwstr>http://www.psychologytoday.com/blog/date-socrates/201202/our-personal-nature</vt:lpwstr>
      </vt:variant>
      <vt:variant>
        <vt:lpwstr/>
      </vt:variant>
      <vt:variant>
        <vt:i4>3932228</vt:i4>
      </vt:variant>
      <vt:variant>
        <vt:i4>120</vt:i4>
      </vt:variant>
      <vt:variant>
        <vt:i4>0</vt:i4>
      </vt:variant>
      <vt:variant>
        <vt:i4>5</vt:i4>
      </vt:variant>
      <vt:variant>
        <vt:lpwstr>http://www.psychologytoday.com/blog/date-socrates/201101/the-totalitarian-i</vt:lpwstr>
      </vt:variant>
      <vt:variant>
        <vt:lpwstr/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>http://www.psychologytoday.com/blog/date-socrates/201104/chatting-your-younger-self</vt:lpwstr>
      </vt:variant>
      <vt:variant>
        <vt:lpwstr/>
      </vt:variant>
      <vt:variant>
        <vt:i4>131173</vt:i4>
      </vt:variant>
      <vt:variant>
        <vt:i4>114</vt:i4>
      </vt:variant>
      <vt:variant>
        <vt:i4>0</vt:i4>
      </vt:variant>
      <vt:variant>
        <vt:i4>5</vt:i4>
      </vt:variant>
      <vt:variant>
        <vt:lpwstr>http://www.psychologytoday.com/blog/date-socrates/201012/how-tarnish-view</vt:lpwstr>
      </vt:variant>
      <vt:variant>
        <vt:lpwstr/>
      </vt:variant>
      <vt:variant>
        <vt:i4>5505104</vt:i4>
      </vt:variant>
      <vt:variant>
        <vt:i4>111</vt:i4>
      </vt:variant>
      <vt:variant>
        <vt:i4>0</vt:i4>
      </vt:variant>
      <vt:variant>
        <vt:i4>5</vt:i4>
      </vt:variant>
      <vt:variant>
        <vt:lpwstr>http://www.psychologytoday.com/blog/date-socrates/201012/the-psychology-time-traveller-i</vt:lpwstr>
      </vt:variant>
      <vt:variant>
        <vt:lpwstr/>
      </vt:variant>
      <vt:variant>
        <vt:i4>5898291</vt:i4>
      </vt:variant>
      <vt:variant>
        <vt:i4>108</vt:i4>
      </vt:variant>
      <vt:variant>
        <vt:i4>0</vt:i4>
      </vt:variant>
      <vt:variant>
        <vt:i4>5</vt:i4>
      </vt:variant>
      <vt:variant>
        <vt:lpwstr>http://www.psychologytoday.com/blog/date-socrates/201011/free-choice-and-our-future-selves-part-2</vt:lpwstr>
      </vt:variant>
      <vt:variant>
        <vt:lpwstr/>
      </vt:variant>
      <vt:variant>
        <vt:i4>7733272</vt:i4>
      </vt:variant>
      <vt:variant>
        <vt:i4>105</vt:i4>
      </vt:variant>
      <vt:variant>
        <vt:i4>0</vt:i4>
      </vt:variant>
      <vt:variant>
        <vt:i4>5</vt:i4>
      </vt:variant>
      <vt:variant>
        <vt:lpwstr>http://www.psychologytoday.com/blog/date-socrates/201012/good-death-the-curious-status-arguments-in-the-debate-about-euthanasia</vt:lpwstr>
      </vt:variant>
      <vt:variant>
        <vt:lpwstr/>
      </vt:variant>
      <vt:variant>
        <vt:i4>4522004</vt:i4>
      </vt:variant>
      <vt:variant>
        <vt:i4>102</vt:i4>
      </vt:variant>
      <vt:variant>
        <vt:i4>0</vt:i4>
      </vt:variant>
      <vt:variant>
        <vt:i4>5</vt:i4>
      </vt:variant>
      <vt:variant>
        <vt:lpwstr>http://www.psychologytoday.com/blog/date-socrates/201012/what-s-the-link-between-eugenics-and-euthanasia</vt:lpwstr>
      </vt:variant>
      <vt:variant>
        <vt:lpwstr/>
      </vt:variant>
      <vt:variant>
        <vt:i4>6881366</vt:i4>
      </vt:variant>
      <vt:variant>
        <vt:i4>99</vt:i4>
      </vt:variant>
      <vt:variant>
        <vt:i4>0</vt:i4>
      </vt:variant>
      <vt:variant>
        <vt:i4>5</vt:i4>
      </vt:variant>
      <vt:variant>
        <vt:lpwstr>http://www.psychologytoday.com/blog/date-socrates/201011/free-choices-and-our-future-selves</vt:lpwstr>
      </vt:variant>
      <vt:variant>
        <vt:lpwstr/>
      </vt:variant>
      <vt:variant>
        <vt:i4>4784198</vt:i4>
      </vt:variant>
      <vt:variant>
        <vt:i4>96</vt:i4>
      </vt:variant>
      <vt:variant>
        <vt:i4>0</vt:i4>
      </vt:variant>
      <vt:variant>
        <vt:i4>5</vt:i4>
      </vt:variant>
      <vt:variant>
        <vt:lpwstr>http://www.abc.net.au/news/science/2018-09-02/block-universe-theory-time-past-present-future-travel/10178386</vt:lpwstr>
      </vt:variant>
      <vt:variant>
        <vt:lpwstr/>
      </vt:variant>
      <vt:variant>
        <vt:i4>1966169</vt:i4>
      </vt:variant>
      <vt:variant>
        <vt:i4>93</vt:i4>
      </vt:variant>
      <vt:variant>
        <vt:i4>0</vt:i4>
      </vt:variant>
      <vt:variant>
        <vt:i4>5</vt:i4>
      </vt:variant>
      <vt:variant>
        <vt:lpwstr>https://blackheathphilosophy.org/bpf/program2015.pdf</vt:lpwstr>
      </vt:variant>
      <vt:variant>
        <vt:lpwstr/>
      </vt:variant>
      <vt:variant>
        <vt:i4>1638450</vt:i4>
      </vt:variant>
      <vt:variant>
        <vt:i4>90</vt:i4>
      </vt:variant>
      <vt:variant>
        <vt:i4>0</vt:i4>
      </vt:variant>
      <vt:variant>
        <vt:i4>5</vt:i4>
      </vt:variant>
      <vt:variant>
        <vt:lpwstr>http://www.earthfiles.com</vt:lpwstr>
      </vt:variant>
      <vt:variant>
        <vt:lpwstr/>
      </vt:variant>
      <vt:variant>
        <vt:i4>3473458</vt:i4>
      </vt:variant>
      <vt:variant>
        <vt:i4>87</vt:i4>
      </vt:variant>
      <vt:variant>
        <vt:i4>0</vt:i4>
      </vt:variant>
      <vt:variant>
        <vt:i4>5</vt:i4>
      </vt:variant>
      <vt:variant>
        <vt:lpwstr>https://www.triplem.com.au/shows/tom-and-olly/catch-up</vt:lpwstr>
      </vt:variant>
      <vt:variant>
        <vt:lpwstr/>
      </vt:variant>
      <vt:variant>
        <vt:i4>851983</vt:i4>
      </vt:variant>
      <vt:variant>
        <vt:i4>84</vt:i4>
      </vt:variant>
      <vt:variant>
        <vt:i4>0</vt:i4>
      </vt:variant>
      <vt:variant>
        <vt:i4>5</vt:i4>
      </vt:variant>
      <vt:variant>
        <vt:lpwstr>http://www.abc.net.au/triplej/sally-&amp;-erica-/8141540</vt:lpwstr>
      </vt:variant>
      <vt:variant>
        <vt:lpwstr/>
      </vt:variant>
      <vt:variant>
        <vt:i4>3473458</vt:i4>
      </vt:variant>
      <vt:variant>
        <vt:i4>81</vt:i4>
      </vt:variant>
      <vt:variant>
        <vt:i4>0</vt:i4>
      </vt:variant>
      <vt:variant>
        <vt:i4>5</vt:i4>
      </vt:variant>
      <vt:variant>
        <vt:lpwstr>https://www.triplem.com.au/shows/tom-and-olly/catch-up</vt:lpwstr>
      </vt:variant>
      <vt:variant>
        <vt:lpwstr/>
      </vt:variant>
      <vt:variant>
        <vt:i4>4456542</vt:i4>
      </vt:variant>
      <vt:variant>
        <vt:i4>78</vt:i4>
      </vt:variant>
      <vt:variant>
        <vt:i4>0</vt:i4>
      </vt:variant>
      <vt:variant>
        <vt:i4>5</vt:i4>
      </vt:variant>
      <vt:variant>
        <vt:lpwstr>http://www.abc.net.au/radionational/programs/philosopherszone/the-new-great-time-war/4984724</vt:lpwstr>
      </vt:variant>
      <vt:variant>
        <vt:lpwstr/>
      </vt:variant>
      <vt:variant>
        <vt:i4>5767277</vt:i4>
      </vt:variant>
      <vt:variant>
        <vt:i4>75</vt:i4>
      </vt:variant>
      <vt:variant>
        <vt:i4>0</vt:i4>
      </vt:variant>
      <vt:variant>
        <vt:i4>5</vt:i4>
      </vt:variant>
      <vt:variant>
        <vt:lpwstr>http://www.abc.net.au/radionational/programs/philosopherszone/the-three-things-you-should-know-about-time/8817626</vt:lpwstr>
      </vt:variant>
      <vt:variant>
        <vt:lpwstr/>
      </vt:variant>
      <vt:variant>
        <vt:i4>7340051</vt:i4>
      </vt:variant>
      <vt:variant>
        <vt:i4>72</vt:i4>
      </vt:variant>
      <vt:variant>
        <vt:i4>0</vt:i4>
      </vt:variant>
      <vt:variant>
        <vt:i4>5</vt:i4>
      </vt:variant>
      <vt:variant>
        <vt:lpwstr>http://www.3cr.org.au/radicalphilosophy/podcast/radical-philosophy-30102014</vt:lpwstr>
      </vt:variant>
      <vt:variant>
        <vt:lpwstr/>
      </vt:variant>
      <vt:variant>
        <vt:i4>524357</vt:i4>
      </vt:variant>
      <vt:variant>
        <vt:i4>69</vt:i4>
      </vt:variant>
      <vt:variant>
        <vt:i4>0</vt:i4>
      </vt:variant>
      <vt:variant>
        <vt:i4>5</vt:i4>
      </vt:variant>
      <vt:variant>
        <vt:lpwstr>https://www.abc.net.au/news/2019-09-08/how-eternalism-can-help-with-climate-change-distress-and-anxiety/11477560</vt:lpwstr>
      </vt:variant>
      <vt:variant>
        <vt:lpwstr/>
      </vt:variant>
      <vt:variant>
        <vt:i4>7209006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https://www.facebook.com/kasesehumanistschool/</vt:lpwstr>
      </vt:variant>
      <vt:variant>
        <vt:lpwstr/>
      </vt:variant>
      <vt:variant>
        <vt:i4>6094914</vt:i4>
      </vt:variant>
      <vt:variant>
        <vt:i4>63</vt:i4>
      </vt:variant>
      <vt:variant>
        <vt:i4>0</vt:i4>
      </vt:variant>
      <vt:variant>
        <vt:i4>5</vt:i4>
      </vt:variant>
      <vt:variant>
        <vt:lpwstr>https://thenewdaily.com.au/entertainment/tv/2019/02/15/netflix-russian-doll/</vt:lpwstr>
      </vt:variant>
      <vt:variant>
        <vt:lpwstr/>
      </vt:variant>
      <vt:variant>
        <vt:i4>6553687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https://www.facebook.com/ABCScience/videos/449264215482537/?hc_ref=ARQSCmpog9ZRJXLlF-LkbIKIfETTakcArGDeoCNLfDIoIsuxWy--Kv3hgQVAYA7UFDo</vt:lpwstr>
      </vt:variant>
      <vt:variant>
        <vt:lpwstr/>
      </vt:variant>
      <vt:variant>
        <vt:i4>7995431</vt:i4>
      </vt:variant>
      <vt:variant>
        <vt:i4>57</vt:i4>
      </vt:variant>
      <vt:variant>
        <vt:i4>0</vt:i4>
      </vt:variant>
      <vt:variant>
        <vt:i4>5</vt:i4>
      </vt:variant>
      <vt:variant>
        <vt:lpwstr>http://www.abc.net.au/catalyst/stories/4884481.htm</vt:lpwstr>
      </vt:variant>
      <vt:variant>
        <vt:lpwstr/>
      </vt:variant>
      <vt:variant>
        <vt:i4>56</vt:i4>
      </vt:variant>
      <vt:variant>
        <vt:i4>54</vt:i4>
      </vt:variant>
      <vt:variant>
        <vt:i4>0</vt:i4>
      </vt:variant>
      <vt:variant>
        <vt:i4>5</vt:i4>
      </vt:variant>
      <vt:variant>
        <vt:lpwstr>https://www.bbc.co.uk/programmes/b0bb33ht</vt:lpwstr>
      </vt:variant>
      <vt:variant>
        <vt:lpwstr/>
      </vt:variant>
      <vt:variant>
        <vt:i4>7602291</vt:i4>
      </vt:variant>
      <vt:variant>
        <vt:i4>51</vt:i4>
      </vt:variant>
      <vt:variant>
        <vt:i4>0</vt:i4>
      </vt:variant>
      <vt:variant>
        <vt:i4>5</vt:i4>
      </vt:variant>
      <vt:variant>
        <vt:lpwstr>https://vimeo.com/ondemand/infinitydocumentary</vt:lpwstr>
      </vt:variant>
      <vt:variant>
        <vt:lpwstr/>
      </vt:variant>
      <vt:variant>
        <vt:i4>5963784</vt:i4>
      </vt:variant>
      <vt:variant>
        <vt:i4>48</vt:i4>
      </vt:variant>
      <vt:variant>
        <vt:i4>0</vt:i4>
      </vt:variant>
      <vt:variant>
        <vt:i4>5</vt:i4>
      </vt:variant>
      <vt:variant>
        <vt:lpwstr>http://ndpr.nd.edu/news/44058-a-brief-history-of-the-philosophy-of-time/</vt:lpwstr>
      </vt:variant>
      <vt:variant>
        <vt:lpwstr/>
      </vt:variant>
      <vt:variant>
        <vt:i4>2555995</vt:i4>
      </vt:variant>
      <vt:variant>
        <vt:i4>45</vt:i4>
      </vt:variant>
      <vt:variant>
        <vt:i4>0</vt:i4>
      </vt:variant>
      <vt:variant>
        <vt:i4>5</vt:i4>
      </vt:variant>
      <vt:variant>
        <vt:lpwstr>https://www.rep.routledge.com/articles/thematic/persistence/v-1</vt:lpwstr>
      </vt:variant>
      <vt:variant>
        <vt:lpwstr/>
      </vt:variant>
      <vt:variant>
        <vt:i4>8257582</vt:i4>
      </vt:variant>
      <vt:variant>
        <vt:i4>42</vt:i4>
      </vt:variant>
      <vt:variant>
        <vt:i4>0</vt:i4>
      </vt:variant>
      <vt:variant>
        <vt:i4>5</vt:i4>
      </vt:variant>
      <vt:variant>
        <vt:lpwstr>http://www.oxfordbibliographies.com/view/document/obo-9780195396577/obo-9780195396577-0051.xml</vt:lpwstr>
      </vt:variant>
      <vt:variant>
        <vt:lpwstr/>
      </vt:variant>
      <vt:variant>
        <vt:i4>589836</vt:i4>
      </vt:variant>
      <vt:variant>
        <vt:i4>39</vt:i4>
      </vt:variant>
      <vt:variant>
        <vt:i4>0</vt:i4>
      </vt:variant>
      <vt:variant>
        <vt:i4>5</vt:i4>
      </vt:variant>
      <vt:variant>
        <vt:lpwstr>http://link.springer.com/journal/11229/191/12/page/1</vt:lpwstr>
      </vt:variant>
      <vt:variant>
        <vt:lpwstr/>
      </vt:variant>
      <vt:variant>
        <vt:i4>327724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https://doi.org/10.1007/s11098-016-0846-5</vt:lpwstr>
      </vt:variant>
      <vt:variant>
        <vt:lpwstr/>
      </vt:variant>
      <vt:variant>
        <vt:i4>2818119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https://doi.org/10.1163/18756735-000011</vt:lpwstr>
      </vt:variant>
      <vt:variant>
        <vt:lpwstr/>
      </vt:variant>
      <vt:variant>
        <vt:i4>4325473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https://doi.org/10.1093/analys/anx101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http://dx.doi.org/10.1111/phpr.12374</vt:lpwstr>
      </vt:variant>
      <vt:variant>
        <vt:lpwstr/>
      </vt:variant>
      <vt:variant>
        <vt:i4>589939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https://doi.org/10.1080/00455091.2018.1519770</vt:lpwstr>
      </vt:variant>
      <vt:variant>
        <vt:lpwstr/>
      </vt:variant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http://dx.doi.org/10.1017/S0140525X19000384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http://dx.doi.org/10.1111/meta.12352</vt:lpwstr>
      </vt:variant>
      <vt:variant>
        <vt:lpwstr/>
      </vt:variant>
      <vt:variant>
        <vt:i4>5111920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https://doi.org/10.1080/0020174X.2019.1592705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https://doi.org/10.1007/s11229-019-02341-3</vt:lpwstr>
      </vt:variant>
      <vt:variant>
        <vt:lpwstr/>
      </vt:variant>
      <vt:variant>
        <vt:i4>3670133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https://doi.org/10.1111/phpr.12637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https://doi.org/10.1111/phpr.12623</vt:lpwstr>
      </vt:variant>
      <vt:variant>
        <vt:lpwstr/>
      </vt:variant>
      <vt:variant>
        <vt:i4>65651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https://doi.org/10.1080/00048402.2019.1703017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mailto:kristie_miller@yahoo.com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Kristie Miller</dc:creator>
  <cp:keywords/>
  <cp:lastModifiedBy>Kristie Miller</cp:lastModifiedBy>
  <cp:revision>236</cp:revision>
  <cp:lastPrinted>2017-09-10T01:10:00Z</cp:lastPrinted>
  <dcterms:created xsi:type="dcterms:W3CDTF">2020-08-02T23:41:00Z</dcterms:created>
  <dcterms:modified xsi:type="dcterms:W3CDTF">2022-10-18T02:20:00Z</dcterms:modified>
</cp:coreProperties>
</file>